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858491f1b445f" /></Relationships>
</file>

<file path=word/document.xml><?xml version="1.0" encoding="utf-8"?>
<w:document xmlns:r="http://schemas.openxmlformats.org/officeDocument/2006/relationships" xmlns:w="http://schemas.openxmlformats.org/wordprocessingml/2006/main">
  <w:body>
    <w:p>
      <w:pPr>
        <w:pStyle w:val="Title"/>
      </w:pPr>
      <w:r>
        <w:t>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e32d6f1bb4da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service provides </w:t>
            </w:r>
            <w:hyperlink w:tooltip="The process by which a patient is briefly assessed to determine the urgency of their problem and priority for emergency care." w:history="true" r:id="Rb0480113767e46f6">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services provide care in facilities which do not meet all of the following criteria: </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2d2da02954af3">
              <w:r>
                <w:rPr>
                  <w:rStyle w:val="Hyperlink"/>
                </w:rPr>
                <w:t xml:space="preserve">Emergency service</w:t>
              </w:r>
            </w:hyperlink>
          </w:p>
          <w:p>
            <w:pPr>
              <w:spacing w:before="0" w:after="0"/>
            </w:pPr>
            <w:r>
              <w:rPr>
                <w:rStyle w:val="row-content"/>
                <w:color w:val="244061"/>
              </w:rPr>
              <w:t xml:space="preserve">       </w:t>
            </w:r>
            <w:hyperlink w:history="true" r:id="R3d2cdffe14ae4e7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a381796a97b4306">
              <w:r>
                <w:rPr>
                  <w:rStyle w:val="Hyperlink"/>
                </w:rPr>
                <w:t xml:space="preserve">Emergency department</w:t>
              </w:r>
            </w:hyperlink>
          </w:p>
          <w:p>
            <w:pPr>
              <w:spacing w:before="0" w:after="0"/>
            </w:pPr>
            <w:r>
              <w:rPr>
                <w:rStyle w:val="row-content"/>
                <w:color w:val="244061"/>
              </w:rPr>
              <w:t xml:space="preserve">       </w:t>
            </w:r>
            <w:hyperlink w:history="true" r:id="R24fe1b531a8b447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eb80b1567be429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b2300a4d258409d">
              <w:r>
                <w:rPr>
                  <w:rStyle w:val="Hyperlink"/>
                </w:rPr>
                <w:t xml:space="preserve">Emergency service care aggregate NBEDS 2022–23</w:t>
              </w:r>
            </w:hyperlink>
          </w:p>
          <w:p>
            <w:pPr>
              <w:spacing w:before="0" w:after="0"/>
            </w:pPr>
            <w:r>
              <w:rPr>
                <w:rStyle w:val="row-content"/>
                <w:color w:val="244061"/>
              </w:rPr>
              <w:t xml:space="preserve">       </w:t>
            </w:r>
            <w:hyperlink w:history="true" r:id="R3e5def3c94c44bfd">
              <w:r>
                <w:rPr>
                  <w:rStyle w:val="Hyperlink"/>
                  <w:color w:val="244061"/>
                </w:rPr>
                <w:t xml:space="preserve">Health</w:t>
              </w:r>
            </w:hyperlink>
            <w:r>
              <w:rPr>
                <w:rStyle w:val="row-content"/>
                <w:color w:val="244061"/>
              </w:rPr>
              <w:t xml:space="preserve">, Superseded 20/12/2022</w:t>
            </w:r>
          </w:p>
          <w:p>
            <w:r>
              <w:br/>
            </w:r>
            <w:hyperlink w:history="true" r:id="R267790b1f5854cf1">
              <w:r>
                <w:rPr>
                  <w:rStyle w:val="Hyperlink"/>
                </w:rPr>
                <w:t xml:space="preserve">Emergency service care aggregate NBEDS 2023–24</w:t>
              </w:r>
            </w:hyperlink>
          </w:p>
          <w:p>
            <w:pPr>
              <w:spacing w:before="0" w:after="0"/>
            </w:pPr>
            <w:r>
              <w:rPr>
                <w:rStyle w:val="row-content"/>
                <w:color w:val="244061"/>
              </w:rPr>
              <w:t xml:space="preserve">       </w:t>
            </w:r>
            <w:hyperlink w:history="true" r:id="Rb98e3527d7bc4602">
              <w:r>
                <w:rPr>
                  <w:rStyle w:val="Hyperlink"/>
                  <w:color w:val="244061"/>
                </w:rPr>
                <w:t xml:space="preserve">Health</w:t>
              </w:r>
            </w:hyperlink>
            <w:r>
              <w:rPr>
                <w:rStyle w:val="row-content"/>
                <w:color w:val="244061"/>
              </w:rPr>
              <w:t xml:space="preserve">, Superseded 06/12/2023</w:t>
            </w:r>
          </w:p>
          <w:p>
            <w:r>
              <w:br/>
            </w:r>
            <w:hyperlink w:history="true" r:id="Rde39142ed42e4beb">
              <w:r>
                <w:rPr>
                  <w:rStyle w:val="Hyperlink"/>
                </w:rPr>
                <w:t xml:space="preserve">Emergency service care aggregate NBEDS 2024–25</w:t>
              </w:r>
            </w:hyperlink>
          </w:p>
          <w:p>
            <w:pPr>
              <w:spacing w:before="0" w:after="0"/>
            </w:pPr>
            <w:r>
              <w:rPr>
                <w:rStyle w:val="row-content"/>
                <w:color w:val="244061"/>
              </w:rPr>
              <w:t xml:space="preserve">       </w:t>
            </w:r>
            <w:hyperlink w:history="true" r:id="R4526465c92e048e5">
              <w:r>
                <w:rPr>
                  <w:rStyle w:val="Hyperlink"/>
                  <w:color w:val="244061"/>
                </w:rPr>
                <w:t xml:space="preserve">Health</w:t>
              </w:r>
            </w:hyperlink>
            <w:r>
              <w:rPr>
                <w:rStyle w:val="row-content"/>
                <w:color w:val="244061"/>
              </w:rPr>
              <w:t xml:space="preserve">, Standard 06/12/2023</w:t>
            </w:r>
          </w:p>
          <w:p>
            <w:r>
              <w:br/>
            </w:r>
            <w:hyperlink w:history="true" r:id="Rd6adb18f2c2d4f05">
              <w:r>
                <w:rPr>
                  <w:rStyle w:val="Hyperlink"/>
                </w:rPr>
                <w:t xml:space="preserve">Emergency service care NBEDS 2022–23</w:t>
              </w:r>
            </w:hyperlink>
          </w:p>
          <w:p>
            <w:pPr>
              <w:spacing w:before="0" w:after="0"/>
            </w:pPr>
            <w:r>
              <w:rPr>
                <w:rStyle w:val="row-content"/>
                <w:color w:val="244061"/>
              </w:rPr>
              <w:t xml:space="preserve">       </w:t>
            </w:r>
            <w:hyperlink w:history="true" r:id="R0df4f731363142bf">
              <w:r>
                <w:rPr>
                  <w:rStyle w:val="Hyperlink"/>
                  <w:color w:val="244061"/>
                </w:rPr>
                <w:t xml:space="preserve">Health</w:t>
              </w:r>
            </w:hyperlink>
            <w:r>
              <w:rPr>
                <w:rStyle w:val="row-content"/>
                <w:color w:val="244061"/>
              </w:rPr>
              <w:t xml:space="preserve">, Superseded 07/02/2023</w:t>
            </w:r>
          </w:p>
          <w:p>
            <w:r>
              <w:br/>
            </w:r>
            <w:hyperlink w:history="true" r:id="Rbae452f2b16743bb">
              <w:r>
                <w:rPr>
                  <w:rStyle w:val="Hyperlink"/>
                </w:rPr>
                <w:t xml:space="preserve">Emergency service care NBEDS 2023–24</w:t>
              </w:r>
            </w:hyperlink>
          </w:p>
          <w:p>
            <w:pPr>
              <w:spacing w:before="0" w:after="0"/>
            </w:pPr>
            <w:r>
              <w:rPr>
                <w:rStyle w:val="row-content"/>
                <w:color w:val="244061"/>
              </w:rPr>
              <w:t xml:space="preserve">       </w:t>
            </w:r>
            <w:hyperlink w:history="true" r:id="Rd7006f0a047945da">
              <w:r>
                <w:rPr>
                  <w:rStyle w:val="Hyperlink"/>
                  <w:color w:val="244061"/>
                </w:rPr>
                <w:t xml:space="preserve">Health</w:t>
              </w:r>
            </w:hyperlink>
            <w:r>
              <w:rPr>
                <w:rStyle w:val="row-content"/>
                <w:color w:val="244061"/>
              </w:rPr>
              <w:t xml:space="preserve">, Superseded 06/12/2023</w:t>
            </w:r>
          </w:p>
          <w:p>
            <w:r>
              <w:br/>
            </w:r>
            <w:hyperlink w:history="true" r:id="R9343217cd7b64516">
              <w:r>
                <w:rPr>
                  <w:rStyle w:val="Hyperlink"/>
                </w:rPr>
                <w:t xml:space="preserve">Emergency service care NBEDS 2024–25</w:t>
              </w:r>
            </w:hyperlink>
          </w:p>
          <w:p>
            <w:pPr>
              <w:spacing w:before="0" w:after="0"/>
            </w:pPr>
            <w:r>
              <w:rPr>
                <w:rStyle w:val="row-content"/>
                <w:color w:val="244061"/>
              </w:rPr>
              <w:t xml:space="preserve">       </w:t>
            </w:r>
            <w:hyperlink w:history="true" r:id="R328693f0b17b43e4">
              <w:r>
                <w:rPr>
                  <w:rStyle w:val="Hyperlink"/>
                  <w:color w:val="244061"/>
                </w:rPr>
                <w:t xml:space="preserve">Health</w:t>
              </w:r>
            </w:hyperlink>
            <w:r>
              <w:rPr>
                <w:rStyle w:val="row-content"/>
                <w:color w:val="244061"/>
              </w:rPr>
              <w:t xml:space="preserve">, Standard 06/12/2023</w:t>
            </w:r>
          </w:p>
          <w:p>
            <w:r>
              <w:br/>
            </w:r>
            <w:hyperlink w:history="true" r:id="Rf6082e2ed57c434e">
              <w:r>
                <w:rPr>
                  <w:rStyle w:val="Hyperlink"/>
                </w:rPr>
                <w:t xml:space="preserve">Emergency service stay</w:t>
              </w:r>
            </w:hyperlink>
          </w:p>
          <w:p>
            <w:pPr>
              <w:spacing w:before="0" w:after="0"/>
            </w:pPr>
            <w:r>
              <w:rPr>
                <w:rStyle w:val="row-content"/>
                <w:color w:val="244061"/>
              </w:rPr>
              <w:t xml:space="preserve">       </w:t>
            </w:r>
            <w:hyperlink w:history="true" r:id="R19490c42c52a4ed1">
              <w:r>
                <w:rPr>
                  <w:rStyle w:val="Hyperlink"/>
                  <w:color w:val="244061"/>
                </w:rPr>
                <w:t xml:space="preserve">Health</w:t>
              </w:r>
            </w:hyperlink>
            <w:r>
              <w:rPr>
                <w:rStyle w:val="row-content"/>
                <w:color w:val="244061"/>
              </w:rPr>
              <w:t xml:space="preserve">, Standard 20/10/2021</w:t>
            </w:r>
          </w:p>
          <w:p>
            <w:r>
              <w:br/>
            </w:r>
            <w:hyperlink w:history="true" r:id="R7da32fa36e87420b">
              <w:r>
                <w:rPr>
                  <w:rStyle w:val="Hyperlink"/>
                </w:rPr>
                <w:t xml:space="preserve">Emergency service stay—additional diagnosis </w:t>
              </w:r>
            </w:hyperlink>
          </w:p>
          <w:p>
            <w:pPr>
              <w:spacing w:before="0" w:after="0"/>
            </w:pPr>
            <w:r>
              <w:rPr>
                <w:rStyle w:val="row-content"/>
                <w:color w:val="244061"/>
              </w:rPr>
              <w:t xml:space="preserve">       </w:t>
            </w:r>
            <w:hyperlink w:history="true" r:id="Re9b8e1f573d047df">
              <w:r>
                <w:rPr>
                  <w:rStyle w:val="Hyperlink"/>
                  <w:color w:val="244061"/>
                </w:rPr>
                <w:t xml:space="preserve">Health</w:t>
              </w:r>
            </w:hyperlink>
            <w:r>
              <w:rPr>
                <w:rStyle w:val="row-content"/>
                <w:color w:val="244061"/>
              </w:rPr>
              <w:t xml:space="preserve">, Standard 20/10/2021</w:t>
            </w:r>
          </w:p>
          <w:p>
            <w:r>
              <w:br/>
            </w:r>
            <w:hyperlink w:history="true" r:id="Rd22179192a2b4644">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4d7e14bc8d084327">
              <w:r>
                <w:rPr>
                  <w:rStyle w:val="Hyperlink"/>
                  <w:color w:val="244061"/>
                </w:rPr>
                <w:t xml:space="preserve">Health</w:t>
              </w:r>
            </w:hyperlink>
            <w:r>
              <w:rPr>
                <w:rStyle w:val="row-content"/>
                <w:color w:val="244061"/>
              </w:rPr>
              <w:t xml:space="preserve">, Superseded 20/12/2022</w:t>
            </w:r>
          </w:p>
          <w:p>
            <w:r>
              <w:br/>
            </w:r>
            <w:hyperlink w:history="true" r:id="Ra14b20be27294a89">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52d3b3d6497d41ca">
              <w:r>
                <w:rPr>
                  <w:rStyle w:val="Hyperlink"/>
                  <w:color w:val="244061"/>
                </w:rPr>
                <w:t xml:space="preserve">Health</w:t>
              </w:r>
            </w:hyperlink>
            <w:r>
              <w:rPr>
                <w:rStyle w:val="row-content"/>
                <w:color w:val="244061"/>
              </w:rPr>
              <w:t xml:space="preserve">, Standard 20/12/2022</w:t>
            </w:r>
          </w:p>
          <w:p>
            <w:r>
              <w:br/>
            </w:r>
            <w:hyperlink w:history="true" r:id="Rfab3c0f6d9f84b85">
              <w:r>
                <w:rPr>
                  <w:rStyle w:val="Hyperlink"/>
                </w:rPr>
                <w:t xml:space="preserve">Emergency service stay—clinical care commencement date </w:t>
              </w:r>
            </w:hyperlink>
          </w:p>
          <w:p>
            <w:pPr>
              <w:spacing w:before="0" w:after="0"/>
            </w:pPr>
            <w:r>
              <w:rPr>
                <w:rStyle w:val="row-content"/>
                <w:color w:val="244061"/>
              </w:rPr>
              <w:t xml:space="preserve">       </w:t>
            </w:r>
            <w:hyperlink w:history="true" r:id="R34f0b6b5cb014a19">
              <w:r>
                <w:rPr>
                  <w:rStyle w:val="Hyperlink"/>
                  <w:color w:val="244061"/>
                </w:rPr>
                <w:t xml:space="preserve">Health</w:t>
              </w:r>
            </w:hyperlink>
            <w:r>
              <w:rPr>
                <w:rStyle w:val="row-content"/>
                <w:color w:val="244061"/>
              </w:rPr>
              <w:t xml:space="preserve">, Standard 20/10/2021</w:t>
            </w:r>
          </w:p>
          <w:p>
            <w:r>
              <w:br/>
            </w:r>
            <w:hyperlink w:history="true" r:id="R848a3991ceca4766">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1df7533914604902">
              <w:r>
                <w:rPr>
                  <w:rStyle w:val="Hyperlink"/>
                  <w:color w:val="244061"/>
                </w:rPr>
                <w:t xml:space="preserve">Health</w:t>
              </w:r>
            </w:hyperlink>
            <w:r>
              <w:rPr>
                <w:rStyle w:val="row-content"/>
                <w:color w:val="244061"/>
              </w:rPr>
              <w:t xml:space="preserve">, Standard 20/10/2021</w:t>
            </w:r>
          </w:p>
          <w:p>
            <w:r>
              <w:br/>
            </w:r>
            <w:hyperlink w:history="true" r:id="R476ceb451f074998">
              <w:r>
                <w:rPr>
                  <w:rStyle w:val="Hyperlink"/>
                </w:rPr>
                <w:t xml:space="preserve">Emergency service stay—clinical care commencement time </w:t>
              </w:r>
            </w:hyperlink>
          </w:p>
          <w:p>
            <w:pPr>
              <w:spacing w:before="0" w:after="0"/>
            </w:pPr>
            <w:r>
              <w:rPr>
                <w:rStyle w:val="row-content"/>
                <w:color w:val="244061"/>
              </w:rPr>
              <w:t xml:space="preserve">       </w:t>
            </w:r>
            <w:hyperlink w:history="true" r:id="R21c8f28eff1a4804">
              <w:r>
                <w:rPr>
                  <w:rStyle w:val="Hyperlink"/>
                  <w:color w:val="244061"/>
                </w:rPr>
                <w:t xml:space="preserve">Health</w:t>
              </w:r>
            </w:hyperlink>
            <w:r>
              <w:rPr>
                <w:rStyle w:val="row-content"/>
                <w:color w:val="244061"/>
              </w:rPr>
              <w:t xml:space="preserve">, Standard 20/10/2021</w:t>
            </w:r>
          </w:p>
          <w:p>
            <w:r>
              <w:br/>
            </w:r>
            <w:hyperlink w:history="true" r:id="R39bd3387b64049c6">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8823c12b7cc74abf">
              <w:r>
                <w:rPr>
                  <w:rStyle w:val="Hyperlink"/>
                  <w:color w:val="244061"/>
                </w:rPr>
                <w:t xml:space="preserve">Health</w:t>
              </w:r>
            </w:hyperlink>
            <w:r>
              <w:rPr>
                <w:rStyle w:val="row-content"/>
                <w:color w:val="244061"/>
              </w:rPr>
              <w:t xml:space="preserve">, Standard 20/10/2021</w:t>
            </w:r>
          </w:p>
          <w:p>
            <w:r>
              <w:br/>
            </w:r>
            <w:hyperlink w:history="true" r:id="R15c0338814964b52">
              <w:r>
                <w:rPr>
                  <w:rStyle w:val="Hyperlink"/>
                </w:rPr>
                <w:t xml:space="preserve">Emergency service stay—episode end date </w:t>
              </w:r>
            </w:hyperlink>
          </w:p>
          <w:p>
            <w:pPr>
              <w:spacing w:before="0" w:after="0"/>
            </w:pPr>
            <w:r>
              <w:rPr>
                <w:rStyle w:val="row-content"/>
                <w:color w:val="244061"/>
              </w:rPr>
              <w:t xml:space="preserve">       </w:t>
            </w:r>
            <w:hyperlink w:history="true" r:id="R0309aafcd19740a3">
              <w:r>
                <w:rPr>
                  <w:rStyle w:val="Hyperlink"/>
                  <w:color w:val="244061"/>
                </w:rPr>
                <w:t xml:space="preserve">Health</w:t>
              </w:r>
            </w:hyperlink>
            <w:r>
              <w:rPr>
                <w:rStyle w:val="row-content"/>
                <w:color w:val="244061"/>
              </w:rPr>
              <w:t xml:space="preserve">, Standard 20/10/2021</w:t>
            </w:r>
          </w:p>
          <w:p>
            <w:r>
              <w:br/>
            </w:r>
            <w:hyperlink w:history="true" r:id="R372e7acc705c4681">
              <w:r>
                <w:rPr>
                  <w:rStyle w:val="Hyperlink"/>
                </w:rPr>
                <w:t xml:space="preserve">Emergency service stay—episode end date, DDMMYYYY</w:t>
              </w:r>
            </w:hyperlink>
          </w:p>
          <w:p>
            <w:pPr>
              <w:spacing w:before="0" w:after="0"/>
            </w:pPr>
            <w:r>
              <w:rPr>
                <w:rStyle w:val="row-content"/>
                <w:color w:val="244061"/>
              </w:rPr>
              <w:t xml:space="preserve">       </w:t>
            </w:r>
            <w:hyperlink w:history="true" r:id="R95a090d974d5460f">
              <w:r>
                <w:rPr>
                  <w:rStyle w:val="Hyperlink"/>
                  <w:color w:val="244061"/>
                </w:rPr>
                <w:t xml:space="preserve">Health</w:t>
              </w:r>
            </w:hyperlink>
            <w:r>
              <w:rPr>
                <w:rStyle w:val="row-content"/>
                <w:color w:val="244061"/>
              </w:rPr>
              <w:t xml:space="preserve">, Standard 20/10/2021</w:t>
            </w:r>
          </w:p>
          <w:p>
            <w:r>
              <w:br/>
            </w:r>
            <w:hyperlink w:history="true" r:id="R13b163da90c64de1">
              <w:r>
                <w:rPr>
                  <w:rStyle w:val="Hyperlink"/>
                </w:rPr>
                <w:t xml:space="preserve">Emergency service stay—episode end status </w:t>
              </w:r>
            </w:hyperlink>
          </w:p>
          <w:p>
            <w:pPr>
              <w:spacing w:before="0" w:after="0"/>
            </w:pPr>
            <w:r>
              <w:rPr>
                <w:rStyle w:val="row-content"/>
                <w:color w:val="244061"/>
              </w:rPr>
              <w:t xml:space="preserve">       </w:t>
            </w:r>
            <w:hyperlink w:history="true" r:id="R6ca696c7ee184751">
              <w:r>
                <w:rPr>
                  <w:rStyle w:val="Hyperlink"/>
                  <w:color w:val="244061"/>
                </w:rPr>
                <w:t xml:space="preserve">Health</w:t>
              </w:r>
            </w:hyperlink>
            <w:r>
              <w:rPr>
                <w:rStyle w:val="row-content"/>
                <w:color w:val="244061"/>
              </w:rPr>
              <w:t xml:space="preserve">, Standard 20/10/2021</w:t>
            </w:r>
          </w:p>
          <w:p>
            <w:r>
              <w:br/>
            </w:r>
            <w:hyperlink w:history="true" r:id="Rb9d8efa2a4b64b4c">
              <w:r>
                <w:rPr>
                  <w:rStyle w:val="Hyperlink"/>
                </w:rPr>
                <w:t xml:space="preserve">Emergency service stay—episode end status, code N</w:t>
              </w:r>
            </w:hyperlink>
          </w:p>
          <w:p>
            <w:pPr>
              <w:spacing w:before="0" w:after="0"/>
            </w:pPr>
            <w:r>
              <w:rPr>
                <w:rStyle w:val="row-content"/>
                <w:color w:val="244061"/>
              </w:rPr>
              <w:t xml:space="preserve">       </w:t>
            </w:r>
            <w:hyperlink w:history="true" r:id="Rf919aa5c586543d5">
              <w:r>
                <w:rPr>
                  <w:rStyle w:val="Hyperlink"/>
                  <w:color w:val="244061"/>
                </w:rPr>
                <w:t xml:space="preserve">Health</w:t>
              </w:r>
            </w:hyperlink>
            <w:r>
              <w:rPr>
                <w:rStyle w:val="row-content"/>
                <w:color w:val="244061"/>
              </w:rPr>
              <w:t xml:space="preserve">, Standard 06/12/2023</w:t>
            </w:r>
          </w:p>
          <w:p>
            <w:r>
              <w:br/>
            </w:r>
            <w:hyperlink w:history="true" r:id="Rbdf2275cf2d8492b">
              <w:r>
                <w:rPr>
                  <w:rStyle w:val="Hyperlink"/>
                </w:rPr>
                <w:t xml:space="preserve">Emergency service stay—episode end status, code N</w:t>
              </w:r>
            </w:hyperlink>
          </w:p>
          <w:p>
            <w:pPr>
              <w:spacing w:before="0" w:after="0"/>
            </w:pPr>
            <w:r>
              <w:rPr>
                <w:rStyle w:val="row-content"/>
                <w:color w:val="244061"/>
              </w:rPr>
              <w:t xml:space="preserve">       </w:t>
            </w:r>
            <w:hyperlink w:history="true" r:id="R878f0e3b04ce4bab">
              <w:r>
                <w:rPr>
                  <w:rStyle w:val="Hyperlink"/>
                  <w:color w:val="244061"/>
                </w:rPr>
                <w:t xml:space="preserve">Health</w:t>
              </w:r>
            </w:hyperlink>
            <w:r>
              <w:rPr>
                <w:rStyle w:val="row-content"/>
                <w:color w:val="244061"/>
              </w:rPr>
              <w:t xml:space="preserve">, Superseded 06/12/2023</w:t>
            </w:r>
          </w:p>
          <w:p>
            <w:r>
              <w:br/>
            </w:r>
            <w:hyperlink w:history="true" r:id="R04f22053321b46cd">
              <w:r>
                <w:rPr>
                  <w:rStyle w:val="Hyperlink"/>
                </w:rPr>
                <w:t xml:space="preserve">Emergency service stay—episode end time </w:t>
              </w:r>
            </w:hyperlink>
          </w:p>
          <w:p>
            <w:pPr>
              <w:spacing w:before="0" w:after="0"/>
            </w:pPr>
            <w:r>
              <w:rPr>
                <w:rStyle w:val="row-content"/>
                <w:color w:val="244061"/>
              </w:rPr>
              <w:t xml:space="preserve">       </w:t>
            </w:r>
            <w:hyperlink w:history="true" r:id="R9ff0ea298dc8437f">
              <w:r>
                <w:rPr>
                  <w:rStyle w:val="Hyperlink"/>
                  <w:color w:val="244061"/>
                </w:rPr>
                <w:t xml:space="preserve">Health</w:t>
              </w:r>
            </w:hyperlink>
            <w:r>
              <w:rPr>
                <w:rStyle w:val="row-content"/>
                <w:color w:val="244061"/>
              </w:rPr>
              <w:t xml:space="preserve">, Standard 20/10/2021</w:t>
            </w:r>
          </w:p>
          <w:p>
            <w:r>
              <w:br/>
            </w:r>
            <w:hyperlink w:history="true" r:id="R8378370028b146f2">
              <w:r>
                <w:rPr>
                  <w:rStyle w:val="Hyperlink"/>
                </w:rPr>
                <w:t xml:space="preserve">Emergency service stay—episode end time, hhmm</w:t>
              </w:r>
            </w:hyperlink>
          </w:p>
          <w:p>
            <w:pPr>
              <w:spacing w:before="0" w:after="0"/>
            </w:pPr>
            <w:r>
              <w:rPr>
                <w:rStyle w:val="row-content"/>
                <w:color w:val="244061"/>
              </w:rPr>
              <w:t xml:space="preserve">       </w:t>
            </w:r>
            <w:hyperlink w:history="true" r:id="R66f47047750443d5">
              <w:r>
                <w:rPr>
                  <w:rStyle w:val="Hyperlink"/>
                  <w:color w:val="244061"/>
                </w:rPr>
                <w:t xml:space="preserve">Health</w:t>
              </w:r>
            </w:hyperlink>
            <w:r>
              <w:rPr>
                <w:rStyle w:val="row-content"/>
                <w:color w:val="244061"/>
              </w:rPr>
              <w:t xml:space="preserve">, Standard 20/10/2021</w:t>
            </w:r>
          </w:p>
          <w:p>
            <w:r>
              <w:br/>
            </w:r>
            <w:hyperlink w:history="true" r:id="R4a796f38ed9e483b">
              <w:r>
                <w:rPr>
                  <w:rStyle w:val="Hyperlink"/>
                </w:rPr>
                <w:t xml:space="preserve">Emergency service stay—physical departure date </w:t>
              </w:r>
            </w:hyperlink>
          </w:p>
          <w:p>
            <w:pPr>
              <w:spacing w:before="0" w:after="0"/>
            </w:pPr>
            <w:r>
              <w:rPr>
                <w:rStyle w:val="row-content"/>
                <w:color w:val="244061"/>
              </w:rPr>
              <w:t xml:space="preserve">       </w:t>
            </w:r>
            <w:hyperlink w:history="true" r:id="R6a78a7d7dd474d15">
              <w:r>
                <w:rPr>
                  <w:rStyle w:val="Hyperlink"/>
                  <w:color w:val="244061"/>
                </w:rPr>
                <w:t xml:space="preserve">Health</w:t>
              </w:r>
            </w:hyperlink>
            <w:r>
              <w:rPr>
                <w:rStyle w:val="row-content"/>
                <w:color w:val="244061"/>
              </w:rPr>
              <w:t xml:space="preserve">, Standard 20/10/2021</w:t>
            </w:r>
          </w:p>
          <w:p>
            <w:r>
              <w:br/>
            </w:r>
            <w:hyperlink w:history="true" r:id="R19fc0504d8f74bfe">
              <w:r>
                <w:rPr>
                  <w:rStyle w:val="Hyperlink"/>
                </w:rPr>
                <w:t xml:space="preserve">Emergency service stay—physical departure date, DDMMYYYY</w:t>
              </w:r>
            </w:hyperlink>
          </w:p>
          <w:p>
            <w:pPr>
              <w:spacing w:before="0" w:after="0"/>
            </w:pPr>
            <w:r>
              <w:rPr>
                <w:rStyle w:val="row-content"/>
                <w:color w:val="244061"/>
              </w:rPr>
              <w:t xml:space="preserve">       </w:t>
            </w:r>
            <w:hyperlink w:history="true" r:id="R0d7b9f96a0544a49">
              <w:r>
                <w:rPr>
                  <w:rStyle w:val="Hyperlink"/>
                  <w:color w:val="244061"/>
                </w:rPr>
                <w:t xml:space="preserve">Health</w:t>
              </w:r>
            </w:hyperlink>
            <w:r>
              <w:rPr>
                <w:rStyle w:val="row-content"/>
                <w:color w:val="244061"/>
              </w:rPr>
              <w:t xml:space="preserve">, Standard 20/10/2021</w:t>
            </w:r>
          </w:p>
          <w:p>
            <w:r>
              <w:br/>
            </w:r>
            <w:hyperlink w:history="true" r:id="Ra356bfc7d444407e">
              <w:r>
                <w:rPr>
                  <w:rStyle w:val="Hyperlink"/>
                </w:rPr>
                <w:t xml:space="preserve">Emergency service stay—physical departure time </w:t>
              </w:r>
            </w:hyperlink>
          </w:p>
          <w:p>
            <w:pPr>
              <w:spacing w:before="0" w:after="0"/>
            </w:pPr>
            <w:r>
              <w:rPr>
                <w:rStyle w:val="row-content"/>
                <w:color w:val="244061"/>
              </w:rPr>
              <w:t xml:space="preserve">       </w:t>
            </w:r>
            <w:hyperlink w:history="true" r:id="Rab1880e1bf1a462e">
              <w:r>
                <w:rPr>
                  <w:rStyle w:val="Hyperlink"/>
                  <w:color w:val="244061"/>
                </w:rPr>
                <w:t xml:space="preserve">Health</w:t>
              </w:r>
            </w:hyperlink>
            <w:r>
              <w:rPr>
                <w:rStyle w:val="row-content"/>
                <w:color w:val="244061"/>
              </w:rPr>
              <w:t xml:space="preserve">, Standard 20/10/2021</w:t>
            </w:r>
          </w:p>
          <w:p>
            <w:r>
              <w:br/>
            </w:r>
            <w:hyperlink w:history="true" r:id="R6230058661d54686">
              <w:r>
                <w:rPr>
                  <w:rStyle w:val="Hyperlink"/>
                </w:rPr>
                <w:t xml:space="preserve">Emergency service stay—physical departure time, hhmm</w:t>
              </w:r>
            </w:hyperlink>
          </w:p>
          <w:p>
            <w:pPr>
              <w:spacing w:before="0" w:after="0"/>
            </w:pPr>
            <w:r>
              <w:rPr>
                <w:rStyle w:val="row-content"/>
                <w:color w:val="244061"/>
              </w:rPr>
              <w:t xml:space="preserve">       </w:t>
            </w:r>
            <w:hyperlink w:history="true" r:id="R46b23dba085b4c32">
              <w:r>
                <w:rPr>
                  <w:rStyle w:val="Hyperlink"/>
                  <w:color w:val="244061"/>
                </w:rPr>
                <w:t xml:space="preserve">Health</w:t>
              </w:r>
            </w:hyperlink>
            <w:r>
              <w:rPr>
                <w:rStyle w:val="row-content"/>
                <w:color w:val="244061"/>
              </w:rPr>
              <w:t xml:space="preserve">, Standard 20/10/2021</w:t>
            </w:r>
          </w:p>
          <w:p>
            <w:r>
              <w:br/>
            </w:r>
            <w:hyperlink w:history="true" r:id="Rf5b8977bb63e4414">
              <w:r>
                <w:rPr>
                  <w:rStyle w:val="Hyperlink"/>
                </w:rPr>
                <w:t xml:space="preserve">Emergency service stay—presentation date </w:t>
              </w:r>
            </w:hyperlink>
          </w:p>
          <w:p>
            <w:pPr>
              <w:spacing w:before="0" w:after="0"/>
            </w:pPr>
            <w:r>
              <w:rPr>
                <w:rStyle w:val="row-content"/>
                <w:color w:val="244061"/>
              </w:rPr>
              <w:t xml:space="preserve">       </w:t>
            </w:r>
            <w:hyperlink w:history="true" r:id="R6021e2d0c8e24031">
              <w:r>
                <w:rPr>
                  <w:rStyle w:val="Hyperlink"/>
                  <w:color w:val="244061"/>
                </w:rPr>
                <w:t xml:space="preserve">Health</w:t>
              </w:r>
            </w:hyperlink>
            <w:r>
              <w:rPr>
                <w:rStyle w:val="row-content"/>
                <w:color w:val="244061"/>
              </w:rPr>
              <w:t xml:space="preserve">, Standard 20/10/2021</w:t>
            </w:r>
          </w:p>
          <w:p>
            <w:r>
              <w:br/>
            </w:r>
            <w:hyperlink w:history="true" r:id="R7b30a1ffba7647ef">
              <w:r>
                <w:rPr>
                  <w:rStyle w:val="Hyperlink"/>
                </w:rPr>
                <w:t xml:space="preserve">Emergency service stay—presentation date, DDMMYYYY</w:t>
              </w:r>
            </w:hyperlink>
          </w:p>
          <w:p>
            <w:pPr>
              <w:spacing w:before="0" w:after="0"/>
            </w:pPr>
            <w:r>
              <w:rPr>
                <w:rStyle w:val="row-content"/>
                <w:color w:val="244061"/>
              </w:rPr>
              <w:t xml:space="preserve">       </w:t>
            </w:r>
            <w:hyperlink w:history="true" r:id="R113780f374f041d7">
              <w:r>
                <w:rPr>
                  <w:rStyle w:val="Hyperlink"/>
                  <w:color w:val="244061"/>
                </w:rPr>
                <w:t xml:space="preserve">Health</w:t>
              </w:r>
            </w:hyperlink>
            <w:r>
              <w:rPr>
                <w:rStyle w:val="row-content"/>
                <w:color w:val="244061"/>
              </w:rPr>
              <w:t xml:space="preserve">, Standard 20/10/2021</w:t>
            </w:r>
          </w:p>
          <w:p>
            <w:r>
              <w:br/>
            </w:r>
            <w:hyperlink w:history="true" r:id="Rb2c0fe57793d4102">
              <w:r>
                <w:rPr>
                  <w:rStyle w:val="Hyperlink"/>
                </w:rPr>
                <w:t xml:space="preserve">Emergency service stay—presentation time </w:t>
              </w:r>
            </w:hyperlink>
          </w:p>
          <w:p>
            <w:pPr>
              <w:spacing w:before="0" w:after="0"/>
            </w:pPr>
            <w:r>
              <w:rPr>
                <w:rStyle w:val="row-content"/>
                <w:color w:val="244061"/>
              </w:rPr>
              <w:t xml:space="preserve">       </w:t>
            </w:r>
            <w:hyperlink w:history="true" r:id="R2751ab4bbd754645">
              <w:r>
                <w:rPr>
                  <w:rStyle w:val="Hyperlink"/>
                  <w:color w:val="244061"/>
                </w:rPr>
                <w:t xml:space="preserve">Health</w:t>
              </w:r>
            </w:hyperlink>
            <w:r>
              <w:rPr>
                <w:rStyle w:val="row-content"/>
                <w:color w:val="244061"/>
              </w:rPr>
              <w:t xml:space="preserve">, Standard 20/10/2021</w:t>
            </w:r>
          </w:p>
          <w:p>
            <w:r>
              <w:br/>
            </w:r>
            <w:hyperlink w:history="true" r:id="R67a7708c6d874187">
              <w:r>
                <w:rPr>
                  <w:rStyle w:val="Hyperlink"/>
                </w:rPr>
                <w:t xml:space="preserve">Emergency service stay—presentation time, hhmm</w:t>
              </w:r>
            </w:hyperlink>
          </w:p>
          <w:p>
            <w:pPr>
              <w:spacing w:before="0" w:after="0"/>
            </w:pPr>
            <w:r>
              <w:rPr>
                <w:rStyle w:val="row-content"/>
                <w:color w:val="244061"/>
              </w:rPr>
              <w:t xml:space="preserve">       </w:t>
            </w:r>
            <w:hyperlink w:history="true" r:id="Rf38e12398bb9438b">
              <w:r>
                <w:rPr>
                  <w:rStyle w:val="Hyperlink"/>
                  <w:color w:val="244061"/>
                </w:rPr>
                <w:t xml:space="preserve">Health</w:t>
              </w:r>
            </w:hyperlink>
            <w:r>
              <w:rPr>
                <w:rStyle w:val="row-content"/>
                <w:color w:val="244061"/>
              </w:rPr>
              <w:t xml:space="preserve">, Standard 20/10/2021</w:t>
            </w:r>
          </w:p>
          <w:p>
            <w:r>
              <w:br/>
            </w:r>
            <w:hyperlink w:history="true" r:id="R35a1f8d768e641da">
              <w:r>
                <w:rPr>
                  <w:rStyle w:val="Hyperlink"/>
                </w:rPr>
                <w:t xml:space="preserve">Emergency service stay—principal diagnosis </w:t>
              </w:r>
            </w:hyperlink>
          </w:p>
          <w:p>
            <w:pPr>
              <w:spacing w:before="0" w:after="0"/>
            </w:pPr>
            <w:r>
              <w:rPr>
                <w:rStyle w:val="row-content"/>
                <w:color w:val="244061"/>
              </w:rPr>
              <w:t xml:space="preserve">       </w:t>
            </w:r>
            <w:hyperlink w:history="true" r:id="R8e65285ea4844894">
              <w:r>
                <w:rPr>
                  <w:rStyle w:val="Hyperlink"/>
                  <w:color w:val="244061"/>
                </w:rPr>
                <w:t xml:space="preserve">Health</w:t>
              </w:r>
            </w:hyperlink>
            <w:r>
              <w:rPr>
                <w:rStyle w:val="row-content"/>
                <w:color w:val="244061"/>
              </w:rPr>
              <w:t xml:space="preserve">, Standard 20/10/2021</w:t>
            </w:r>
          </w:p>
          <w:p>
            <w:r>
              <w:br/>
            </w:r>
            <w:hyperlink w:history="true" r:id="Rf3219a45671c4fd9">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d984f856fa984ced">
              <w:r>
                <w:rPr>
                  <w:rStyle w:val="Hyperlink"/>
                  <w:color w:val="244061"/>
                </w:rPr>
                <w:t xml:space="preserve">Health</w:t>
              </w:r>
            </w:hyperlink>
            <w:r>
              <w:rPr>
                <w:rStyle w:val="row-content"/>
                <w:color w:val="244061"/>
              </w:rPr>
              <w:t xml:space="preserve">, Superseded 20/12/2022</w:t>
            </w:r>
          </w:p>
          <w:p>
            <w:r>
              <w:br/>
            </w:r>
            <w:hyperlink w:history="true" r:id="R436eb34365874ddb">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0cded693fbe94408">
              <w:r>
                <w:rPr>
                  <w:rStyle w:val="Hyperlink"/>
                  <w:color w:val="244061"/>
                </w:rPr>
                <w:t xml:space="preserve">Health</w:t>
              </w:r>
            </w:hyperlink>
            <w:r>
              <w:rPr>
                <w:rStyle w:val="row-content"/>
                <w:color w:val="244061"/>
              </w:rPr>
              <w:t xml:space="preserve">, Standard 20/12/2022</w:t>
            </w:r>
          </w:p>
          <w:p>
            <w:r>
              <w:br/>
            </w:r>
            <w:hyperlink w:history="true" r:id="Rb153e5281e114a87">
              <w:r>
                <w:rPr>
                  <w:rStyle w:val="Hyperlink"/>
                </w:rPr>
                <w:t xml:space="preserve">Emergency service stay—service episode length </w:t>
              </w:r>
            </w:hyperlink>
          </w:p>
          <w:p>
            <w:pPr>
              <w:spacing w:before="0" w:after="0"/>
            </w:pPr>
            <w:r>
              <w:rPr>
                <w:rStyle w:val="row-content"/>
                <w:color w:val="244061"/>
              </w:rPr>
              <w:t xml:space="preserve">       </w:t>
            </w:r>
            <w:hyperlink w:history="true" r:id="R7badc03c523d45a2">
              <w:r>
                <w:rPr>
                  <w:rStyle w:val="Hyperlink"/>
                  <w:color w:val="244061"/>
                </w:rPr>
                <w:t xml:space="preserve">Health</w:t>
              </w:r>
            </w:hyperlink>
            <w:r>
              <w:rPr>
                <w:rStyle w:val="row-content"/>
                <w:color w:val="244061"/>
              </w:rPr>
              <w:t xml:space="preserve">, Standard 20/10/2021</w:t>
            </w:r>
          </w:p>
          <w:p>
            <w:r>
              <w:br/>
            </w:r>
            <w:hyperlink w:history="true" r:id="R1167e6cb10074442">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d0450181e9bb4cff">
              <w:r>
                <w:rPr>
                  <w:rStyle w:val="Hyperlink"/>
                  <w:color w:val="244061"/>
                </w:rPr>
                <w:t xml:space="preserve">Health</w:t>
              </w:r>
            </w:hyperlink>
            <w:r>
              <w:rPr>
                <w:rStyle w:val="row-content"/>
                <w:color w:val="244061"/>
              </w:rPr>
              <w:t xml:space="preserve">, Standard 20/10/2021</w:t>
            </w:r>
          </w:p>
          <w:p>
            <w:r>
              <w:br/>
            </w:r>
            <w:hyperlink w:history="true" r:id="Re3d641d1755c41d5">
              <w:r>
                <w:rPr>
                  <w:rStyle w:val="Hyperlink"/>
                </w:rPr>
                <w:t xml:space="preserve">Emergency service stay—transport mode </w:t>
              </w:r>
            </w:hyperlink>
          </w:p>
          <w:p>
            <w:pPr>
              <w:spacing w:before="0" w:after="0"/>
            </w:pPr>
            <w:r>
              <w:rPr>
                <w:rStyle w:val="row-content"/>
                <w:color w:val="244061"/>
              </w:rPr>
              <w:t xml:space="preserve">       </w:t>
            </w:r>
            <w:hyperlink w:history="true" r:id="Rb9a6d8f27b8b4350">
              <w:r>
                <w:rPr>
                  <w:rStyle w:val="Hyperlink"/>
                  <w:color w:val="244061"/>
                </w:rPr>
                <w:t xml:space="preserve">Health</w:t>
              </w:r>
            </w:hyperlink>
            <w:r>
              <w:rPr>
                <w:rStyle w:val="row-content"/>
                <w:color w:val="244061"/>
              </w:rPr>
              <w:t xml:space="preserve">, Standard 20/10/2021</w:t>
            </w:r>
          </w:p>
          <w:p>
            <w:r>
              <w:br/>
            </w:r>
            <w:hyperlink w:history="true" r:id="Rdba30c3c4e184146">
              <w:r>
                <w:rPr>
                  <w:rStyle w:val="Hyperlink"/>
                </w:rPr>
                <w:t xml:space="preserve">Emergency service stay—transport mode (arrival), code N</w:t>
              </w:r>
            </w:hyperlink>
          </w:p>
          <w:p>
            <w:pPr>
              <w:spacing w:before="0" w:after="0"/>
            </w:pPr>
            <w:r>
              <w:rPr>
                <w:rStyle w:val="row-content"/>
                <w:color w:val="244061"/>
              </w:rPr>
              <w:t xml:space="preserve">       </w:t>
            </w:r>
            <w:hyperlink w:history="true" r:id="R07e04e29a5114319">
              <w:r>
                <w:rPr>
                  <w:rStyle w:val="Hyperlink"/>
                  <w:color w:val="244061"/>
                </w:rPr>
                <w:t xml:space="preserve">Health</w:t>
              </w:r>
            </w:hyperlink>
            <w:r>
              <w:rPr>
                <w:rStyle w:val="row-content"/>
                <w:color w:val="244061"/>
              </w:rPr>
              <w:t xml:space="preserve">, Standard 20/10/2021</w:t>
            </w:r>
          </w:p>
          <w:p>
            <w:r>
              <w:br/>
            </w:r>
            <w:hyperlink w:history="true" r:id="R0403b8d6def94974">
              <w:r>
                <w:rPr>
                  <w:rStyle w:val="Hyperlink"/>
                </w:rPr>
                <w:t xml:space="preserve">Emergency service stay—triage category </w:t>
              </w:r>
            </w:hyperlink>
          </w:p>
          <w:p>
            <w:pPr>
              <w:spacing w:before="0" w:after="0"/>
            </w:pPr>
            <w:r>
              <w:rPr>
                <w:rStyle w:val="row-content"/>
                <w:color w:val="244061"/>
              </w:rPr>
              <w:t xml:space="preserve">       </w:t>
            </w:r>
            <w:hyperlink w:history="true" r:id="R749395957a1c48de">
              <w:r>
                <w:rPr>
                  <w:rStyle w:val="Hyperlink"/>
                  <w:color w:val="244061"/>
                </w:rPr>
                <w:t xml:space="preserve">Health</w:t>
              </w:r>
            </w:hyperlink>
            <w:r>
              <w:rPr>
                <w:rStyle w:val="row-content"/>
                <w:color w:val="244061"/>
              </w:rPr>
              <w:t xml:space="preserve">, Standard 20/10/2021</w:t>
            </w:r>
          </w:p>
          <w:p>
            <w:r>
              <w:br/>
            </w:r>
            <w:hyperlink w:history="true" r:id="R67910cab773a4f20">
              <w:r>
                <w:rPr>
                  <w:rStyle w:val="Hyperlink"/>
                </w:rPr>
                <w:t xml:space="preserve">Emergency service stay—triage category, code N</w:t>
              </w:r>
            </w:hyperlink>
          </w:p>
          <w:p>
            <w:pPr>
              <w:spacing w:before="0" w:after="0"/>
            </w:pPr>
            <w:r>
              <w:rPr>
                <w:rStyle w:val="row-content"/>
                <w:color w:val="244061"/>
              </w:rPr>
              <w:t xml:space="preserve">       </w:t>
            </w:r>
            <w:hyperlink w:history="true" r:id="Rbccb09908d2d469a">
              <w:r>
                <w:rPr>
                  <w:rStyle w:val="Hyperlink"/>
                  <w:color w:val="244061"/>
                </w:rPr>
                <w:t xml:space="preserve">Health</w:t>
              </w:r>
            </w:hyperlink>
            <w:r>
              <w:rPr>
                <w:rStyle w:val="row-content"/>
                <w:color w:val="244061"/>
              </w:rPr>
              <w:t xml:space="preserve">, Standard 20/10/2021</w:t>
            </w:r>
          </w:p>
          <w:p>
            <w:r>
              <w:br/>
            </w:r>
            <w:hyperlink w:history="true" r:id="R52bab1b2891f4947">
              <w:r>
                <w:rPr>
                  <w:rStyle w:val="Hyperlink"/>
                </w:rPr>
                <w:t xml:space="preserve">Emergency service stay—triage date </w:t>
              </w:r>
            </w:hyperlink>
          </w:p>
          <w:p>
            <w:pPr>
              <w:spacing w:before="0" w:after="0"/>
            </w:pPr>
            <w:r>
              <w:rPr>
                <w:rStyle w:val="row-content"/>
                <w:color w:val="244061"/>
              </w:rPr>
              <w:t xml:space="preserve">       </w:t>
            </w:r>
            <w:hyperlink w:history="true" r:id="R1b903f69b75b4705">
              <w:r>
                <w:rPr>
                  <w:rStyle w:val="Hyperlink"/>
                  <w:color w:val="244061"/>
                </w:rPr>
                <w:t xml:space="preserve">Health</w:t>
              </w:r>
            </w:hyperlink>
            <w:r>
              <w:rPr>
                <w:rStyle w:val="row-content"/>
                <w:color w:val="244061"/>
              </w:rPr>
              <w:t xml:space="preserve">, Standard 20/10/2021</w:t>
            </w:r>
          </w:p>
          <w:p>
            <w:r>
              <w:br/>
            </w:r>
            <w:hyperlink w:history="true" r:id="R635336904d3545d5">
              <w:r>
                <w:rPr>
                  <w:rStyle w:val="Hyperlink"/>
                </w:rPr>
                <w:t xml:space="preserve">Emergency service stay—triage date, DDMMYYYY</w:t>
              </w:r>
            </w:hyperlink>
          </w:p>
          <w:p>
            <w:pPr>
              <w:spacing w:before="0" w:after="0"/>
            </w:pPr>
            <w:r>
              <w:rPr>
                <w:rStyle w:val="row-content"/>
                <w:color w:val="244061"/>
              </w:rPr>
              <w:t xml:space="preserve">       </w:t>
            </w:r>
            <w:hyperlink w:history="true" r:id="R0cbdec0d54034047">
              <w:r>
                <w:rPr>
                  <w:rStyle w:val="Hyperlink"/>
                  <w:color w:val="244061"/>
                </w:rPr>
                <w:t xml:space="preserve">Health</w:t>
              </w:r>
            </w:hyperlink>
            <w:r>
              <w:rPr>
                <w:rStyle w:val="row-content"/>
                <w:color w:val="244061"/>
              </w:rPr>
              <w:t xml:space="preserve">, Standard 20/10/2021</w:t>
            </w:r>
          </w:p>
          <w:p>
            <w:r>
              <w:br/>
            </w:r>
            <w:hyperlink w:history="true" r:id="R960f03e4650246de">
              <w:r>
                <w:rPr>
                  <w:rStyle w:val="Hyperlink"/>
                </w:rPr>
                <w:t xml:space="preserve">Emergency service stay—triage time </w:t>
              </w:r>
            </w:hyperlink>
          </w:p>
          <w:p>
            <w:pPr>
              <w:spacing w:before="0" w:after="0"/>
            </w:pPr>
            <w:r>
              <w:rPr>
                <w:rStyle w:val="row-content"/>
                <w:color w:val="244061"/>
              </w:rPr>
              <w:t xml:space="preserve">       </w:t>
            </w:r>
            <w:hyperlink w:history="true" r:id="R6074ba7128a54f82">
              <w:r>
                <w:rPr>
                  <w:rStyle w:val="Hyperlink"/>
                  <w:color w:val="244061"/>
                </w:rPr>
                <w:t xml:space="preserve">Health</w:t>
              </w:r>
            </w:hyperlink>
            <w:r>
              <w:rPr>
                <w:rStyle w:val="row-content"/>
                <w:color w:val="244061"/>
              </w:rPr>
              <w:t xml:space="preserve">, Standard 20/10/2021</w:t>
            </w:r>
          </w:p>
          <w:p>
            <w:r>
              <w:br/>
            </w:r>
            <w:hyperlink w:history="true" r:id="R401b022af4fb4bc3">
              <w:r>
                <w:rPr>
                  <w:rStyle w:val="Hyperlink"/>
                </w:rPr>
                <w:t xml:space="preserve">Emergency service stay—triage time, hhmm</w:t>
              </w:r>
            </w:hyperlink>
          </w:p>
          <w:p>
            <w:pPr>
              <w:spacing w:before="0" w:after="0"/>
            </w:pPr>
            <w:r>
              <w:rPr>
                <w:rStyle w:val="row-content"/>
                <w:color w:val="244061"/>
              </w:rPr>
              <w:t xml:space="preserve">       </w:t>
            </w:r>
            <w:hyperlink w:history="true" r:id="Raf1d9c85111e4281">
              <w:r>
                <w:rPr>
                  <w:rStyle w:val="Hyperlink"/>
                  <w:color w:val="244061"/>
                </w:rPr>
                <w:t xml:space="preserve">Health</w:t>
              </w:r>
            </w:hyperlink>
            <w:r>
              <w:rPr>
                <w:rStyle w:val="row-content"/>
                <w:color w:val="244061"/>
              </w:rPr>
              <w:t xml:space="preserve">, Standard 20/10/2021</w:t>
            </w:r>
          </w:p>
          <w:p>
            <w:r>
              <w:br/>
            </w:r>
            <w:hyperlink w:history="true" r:id="Rec20d206afb84996">
              <w:r>
                <w:rPr>
                  <w:rStyle w:val="Hyperlink"/>
                </w:rPr>
                <w:t xml:space="preserve">Emergency service stay—type of visit to emergency service</w:t>
              </w:r>
            </w:hyperlink>
          </w:p>
          <w:p>
            <w:pPr>
              <w:spacing w:before="0" w:after="0"/>
            </w:pPr>
            <w:r>
              <w:rPr>
                <w:rStyle w:val="row-content"/>
                <w:color w:val="244061"/>
              </w:rPr>
              <w:t xml:space="preserve">       </w:t>
            </w:r>
            <w:hyperlink w:history="true" r:id="R62b34eddd35c408d">
              <w:r>
                <w:rPr>
                  <w:rStyle w:val="Hyperlink"/>
                  <w:color w:val="244061"/>
                </w:rPr>
                <w:t xml:space="preserve">Health</w:t>
              </w:r>
            </w:hyperlink>
            <w:r>
              <w:rPr>
                <w:rStyle w:val="row-content"/>
                <w:color w:val="244061"/>
              </w:rPr>
              <w:t xml:space="preserve">, Standard 20/10/2021</w:t>
            </w:r>
          </w:p>
          <w:p>
            <w:r>
              <w:br/>
            </w:r>
            <w:hyperlink w:history="true" r:id="Rde43c5a2a74f4a64">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ae5f6aa164264531">
              <w:r>
                <w:rPr>
                  <w:rStyle w:val="Hyperlink"/>
                  <w:color w:val="244061"/>
                </w:rPr>
                <w:t xml:space="preserve">Health</w:t>
              </w:r>
            </w:hyperlink>
            <w:r>
              <w:rPr>
                <w:rStyle w:val="row-content"/>
                <w:color w:val="244061"/>
              </w:rPr>
              <w:t xml:space="preserve">, Standard 20/10/2021</w:t>
            </w:r>
          </w:p>
          <w:p>
            <w:r>
              <w:br/>
            </w:r>
            <w:hyperlink w:history="true" r:id="Rd4db0a67e1844c94">
              <w:r>
                <w:rPr>
                  <w:rStyle w:val="Hyperlink"/>
                </w:rPr>
                <w:t xml:space="preserve">Emergency service stay—waiting time </w:t>
              </w:r>
            </w:hyperlink>
          </w:p>
          <w:p>
            <w:pPr>
              <w:spacing w:before="0" w:after="0"/>
            </w:pPr>
            <w:r>
              <w:rPr>
                <w:rStyle w:val="row-content"/>
                <w:color w:val="244061"/>
              </w:rPr>
              <w:t xml:space="preserve">       </w:t>
            </w:r>
            <w:hyperlink w:history="true" r:id="R5b6ccceb728f4add">
              <w:r>
                <w:rPr>
                  <w:rStyle w:val="Hyperlink"/>
                  <w:color w:val="244061"/>
                </w:rPr>
                <w:t xml:space="preserve">Health</w:t>
              </w:r>
            </w:hyperlink>
            <w:r>
              <w:rPr>
                <w:rStyle w:val="row-content"/>
                <w:color w:val="244061"/>
              </w:rPr>
              <w:t xml:space="preserve">, Standard 20/10/2021</w:t>
            </w:r>
          </w:p>
          <w:p>
            <w:r>
              <w:br/>
            </w:r>
            <w:hyperlink w:history="true" r:id="Ra776ed98222e460f">
              <w:r>
                <w:rPr>
                  <w:rStyle w:val="Hyperlink"/>
                </w:rPr>
                <w:t xml:space="preserve">Emergency service stay—waiting time, total minutes NNNNN</w:t>
              </w:r>
            </w:hyperlink>
          </w:p>
          <w:p>
            <w:pPr>
              <w:spacing w:before="0" w:after="0"/>
            </w:pPr>
            <w:r>
              <w:rPr>
                <w:rStyle w:val="row-content"/>
                <w:color w:val="244061"/>
              </w:rPr>
              <w:t xml:space="preserve">       </w:t>
            </w:r>
            <w:hyperlink w:history="true" r:id="Rbbc8a67db9e44b74">
              <w:r>
                <w:rPr>
                  <w:rStyle w:val="Hyperlink"/>
                  <w:color w:val="244061"/>
                </w:rPr>
                <w:t xml:space="preserve">Health</w:t>
              </w:r>
            </w:hyperlink>
            <w:r>
              <w:rPr>
                <w:rStyle w:val="row-content"/>
                <w:color w:val="244061"/>
              </w:rPr>
              <w:t xml:space="preserve">, Standard 20/10/2021</w:t>
            </w:r>
          </w:p>
          <w:p>
            <w:r>
              <w:br/>
            </w:r>
            <w:hyperlink w:history="true" r:id="R4041fbf0f770486d">
              <w:r>
                <w:rPr>
                  <w:rStyle w:val="Hyperlink"/>
                </w:rPr>
                <w:t xml:space="preserve">Emergency service visit type code N</w:t>
              </w:r>
            </w:hyperlink>
          </w:p>
          <w:p>
            <w:pPr>
              <w:spacing w:before="0" w:after="0"/>
            </w:pPr>
            <w:r>
              <w:rPr>
                <w:rStyle w:val="row-content"/>
                <w:color w:val="244061"/>
              </w:rPr>
              <w:t xml:space="preserve">       </w:t>
            </w:r>
            <w:hyperlink w:history="true" r:id="Rfec5bbf9f7094601">
              <w:r>
                <w:rPr>
                  <w:rStyle w:val="Hyperlink"/>
                  <w:color w:val="244061"/>
                </w:rPr>
                <w:t xml:space="preserve">Health</w:t>
              </w:r>
            </w:hyperlink>
            <w:r>
              <w:rPr>
                <w:rStyle w:val="row-content"/>
                <w:color w:val="244061"/>
              </w:rPr>
              <w:t xml:space="preserve">, Standard 20/10/2021</w:t>
            </w:r>
          </w:p>
          <w:p>
            <w:r>
              <w:br/>
            </w:r>
            <w:hyperlink w:history="true" r:id="Recbb96e627934a21">
              <w:r>
                <w:rPr>
                  <w:rStyle w:val="Hyperlink"/>
                </w:rPr>
                <w:t xml:space="preserve">Non-admitted patient NBEDS 2022–23</w:t>
              </w:r>
            </w:hyperlink>
          </w:p>
          <w:p>
            <w:pPr>
              <w:spacing w:before="0" w:after="0"/>
            </w:pPr>
            <w:r>
              <w:rPr>
                <w:rStyle w:val="row-content"/>
                <w:color w:val="244061"/>
              </w:rPr>
              <w:t xml:space="preserve">       </w:t>
            </w:r>
            <w:hyperlink w:history="true" r:id="Reedc78b39dc54604">
              <w:r>
                <w:rPr>
                  <w:rStyle w:val="Hyperlink"/>
                  <w:color w:val="244061"/>
                </w:rPr>
                <w:t xml:space="preserve">Health</w:t>
              </w:r>
            </w:hyperlink>
            <w:r>
              <w:rPr>
                <w:rStyle w:val="row-content"/>
                <w:color w:val="244061"/>
              </w:rPr>
              <w:t xml:space="preserve">, Superseded 20/12/2022</w:t>
            </w:r>
          </w:p>
          <w:p>
            <w:r>
              <w:br/>
            </w:r>
            <w:hyperlink w:history="true" r:id="R642d2f53c2d04460">
              <w:r>
                <w:rPr>
                  <w:rStyle w:val="Hyperlink"/>
                </w:rPr>
                <w:t xml:space="preserve">Non-admitted patient NBEDS 2023–24</w:t>
              </w:r>
            </w:hyperlink>
          </w:p>
          <w:p>
            <w:pPr>
              <w:spacing w:before="0" w:after="0"/>
            </w:pPr>
            <w:r>
              <w:rPr>
                <w:rStyle w:val="row-content"/>
                <w:color w:val="244061"/>
              </w:rPr>
              <w:t xml:space="preserve">       </w:t>
            </w:r>
            <w:hyperlink w:history="true" r:id="Rcfeb2191a4d84b55">
              <w:r>
                <w:rPr>
                  <w:rStyle w:val="Hyperlink"/>
                  <w:color w:val="244061"/>
                </w:rPr>
                <w:t xml:space="preserve">Health</w:t>
              </w:r>
            </w:hyperlink>
            <w:r>
              <w:rPr>
                <w:rStyle w:val="row-content"/>
                <w:color w:val="244061"/>
              </w:rPr>
              <w:t xml:space="preserve">, Superseded 06/12/2023</w:t>
            </w:r>
          </w:p>
          <w:p>
            <w:r>
              <w:br/>
            </w:r>
            <w:hyperlink w:history="true" r:id="R12390af9370443c0">
              <w:r>
                <w:rPr>
                  <w:rStyle w:val="Hyperlink"/>
                </w:rPr>
                <w:t xml:space="preserve">Non-admitted patient NBEDS 2024–25</w:t>
              </w:r>
            </w:hyperlink>
          </w:p>
          <w:p>
            <w:pPr>
              <w:spacing w:before="0" w:after="0"/>
            </w:pPr>
            <w:r>
              <w:rPr>
                <w:rStyle w:val="row-content"/>
                <w:color w:val="244061"/>
              </w:rPr>
              <w:t xml:space="preserve">       </w:t>
            </w:r>
            <w:hyperlink w:history="true" r:id="R658ad63ae24b45d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925e8a17d3e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3d5a0776d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5e8a17d3e479c" /><Relationship Type="http://schemas.openxmlformats.org/officeDocument/2006/relationships/header" Target="/word/header1.xml" Id="Ra7902045246c494d" /><Relationship Type="http://schemas.openxmlformats.org/officeDocument/2006/relationships/settings" Target="/word/settings.xml" Id="Rd0c1cbae8f064adb" /><Relationship Type="http://schemas.openxmlformats.org/officeDocument/2006/relationships/styles" Target="/word/styles.xml" Id="R866c5ba4208c4456" /><Relationship Type="http://schemas.openxmlformats.org/officeDocument/2006/relationships/hyperlink" Target="https://meteor.aihw.gov.au/RegistrationAuthority/12" TargetMode="External" Id="Rc7ae32d6f1bb4daa" /><Relationship Type="http://schemas.openxmlformats.org/officeDocument/2006/relationships/hyperlink" Target="https://meteor.aihw.gov.au/content/745263" TargetMode="External" Id="Rb0480113767e46f6" /><Relationship Type="http://schemas.openxmlformats.org/officeDocument/2006/relationships/numbering" Target="/word/numbering.xml" Id="Rad576484a7674bfb" /><Relationship Type="http://schemas.openxmlformats.org/officeDocument/2006/relationships/hyperlink" Target="https://meteor.aihw.gov.au/content/652825" TargetMode="External" Id="R2452d2da02954af3" /><Relationship Type="http://schemas.openxmlformats.org/officeDocument/2006/relationships/hyperlink" Target="https://meteor.aihw.gov.au/RegistrationAuthority/12" TargetMode="External" Id="R3d2cdffe14ae4e7f" /><Relationship Type="http://schemas.openxmlformats.org/officeDocument/2006/relationships/hyperlink" Target="https://meteor.aihw.gov.au/content/745042" TargetMode="External" Id="R2a381796a97b4306" /><Relationship Type="http://schemas.openxmlformats.org/officeDocument/2006/relationships/hyperlink" Target="https://meteor.aihw.gov.au/RegistrationAuthority/12" TargetMode="External" Id="R24fe1b531a8b4477" /><Relationship Type="http://schemas.openxmlformats.org/officeDocument/2006/relationships/hyperlink" Target="https://meteor.aihw.gov.au/RegistrationAuthority/15" TargetMode="External" Id="Rfeb80b1567be429e" /><Relationship Type="http://schemas.openxmlformats.org/officeDocument/2006/relationships/hyperlink" Target="https://meteor.aihw.gov.au/content/745004" TargetMode="External" Id="R7b2300a4d258409d" /><Relationship Type="http://schemas.openxmlformats.org/officeDocument/2006/relationships/hyperlink" Target="https://meteor.aihw.gov.au/RegistrationAuthority/12" TargetMode="External" Id="R3e5def3c94c44bfd" /><Relationship Type="http://schemas.openxmlformats.org/officeDocument/2006/relationships/hyperlink" Target="https://meteor.aihw.gov.au/content/756427" TargetMode="External" Id="R267790b1f5854cf1" /><Relationship Type="http://schemas.openxmlformats.org/officeDocument/2006/relationships/hyperlink" Target="https://meteor.aihw.gov.au/RegistrationAuthority/12" TargetMode="External" Id="Rb98e3527d7bc4602" /><Relationship Type="http://schemas.openxmlformats.org/officeDocument/2006/relationships/hyperlink" Target="https://meteor.aihw.gov.au/content/775641" TargetMode="External" Id="Rde39142ed42e4beb" /><Relationship Type="http://schemas.openxmlformats.org/officeDocument/2006/relationships/hyperlink" Target="https://meteor.aihw.gov.au/RegistrationAuthority/12" TargetMode="External" Id="R4526465c92e048e5" /><Relationship Type="http://schemas.openxmlformats.org/officeDocument/2006/relationships/hyperlink" Target="https://meteor.aihw.gov.au/content/742180" TargetMode="External" Id="Rd6adb18f2c2d4f05" /><Relationship Type="http://schemas.openxmlformats.org/officeDocument/2006/relationships/hyperlink" Target="https://meteor.aihw.gov.au/RegistrationAuthority/12" TargetMode="External" Id="R0df4f731363142bf" /><Relationship Type="http://schemas.openxmlformats.org/officeDocument/2006/relationships/hyperlink" Target="https://meteor.aihw.gov.au/content/756157" TargetMode="External" Id="Rbae452f2b16743bb" /><Relationship Type="http://schemas.openxmlformats.org/officeDocument/2006/relationships/hyperlink" Target="https://meteor.aihw.gov.au/RegistrationAuthority/12" TargetMode="External" Id="Rd7006f0a047945da" /><Relationship Type="http://schemas.openxmlformats.org/officeDocument/2006/relationships/hyperlink" Target="https://meteor.aihw.gov.au/content/775634" TargetMode="External" Id="R9343217cd7b64516" /><Relationship Type="http://schemas.openxmlformats.org/officeDocument/2006/relationships/hyperlink" Target="https://meteor.aihw.gov.au/RegistrationAuthority/12" TargetMode="External" Id="R328693f0b17b43e4" /><Relationship Type="http://schemas.openxmlformats.org/officeDocument/2006/relationships/hyperlink" Target="https://meteor.aihw.gov.au/content/745186" TargetMode="External" Id="Rf6082e2ed57c434e" /><Relationship Type="http://schemas.openxmlformats.org/officeDocument/2006/relationships/hyperlink" Target="https://meteor.aihw.gov.au/RegistrationAuthority/12" TargetMode="External" Id="R19490c42c52a4ed1" /><Relationship Type="http://schemas.openxmlformats.org/officeDocument/2006/relationships/hyperlink" Target="https://meteor.aihw.gov.au/content/745035" TargetMode="External" Id="R7da32fa36e87420b" /><Relationship Type="http://schemas.openxmlformats.org/officeDocument/2006/relationships/hyperlink" Target="https://meteor.aihw.gov.au/RegistrationAuthority/12" TargetMode="External" Id="Re9b8e1f573d047df" /><Relationship Type="http://schemas.openxmlformats.org/officeDocument/2006/relationships/hyperlink" Target="https://meteor.aihw.gov.au/content/745182" TargetMode="External" Id="Rd22179192a2b4644" /><Relationship Type="http://schemas.openxmlformats.org/officeDocument/2006/relationships/hyperlink" Target="https://meteor.aihw.gov.au/RegistrationAuthority/12" TargetMode="External" Id="R4d7e14bc8d084327" /><Relationship Type="http://schemas.openxmlformats.org/officeDocument/2006/relationships/hyperlink" Target="https://meteor.aihw.gov.au/content/765005" TargetMode="External" Id="Ra14b20be27294a89" /><Relationship Type="http://schemas.openxmlformats.org/officeDocument/2006/relationships/hyperlink" Target="https://meteor.aihw.gov.au/RegistrationAuthority/12" TargetMode="External" Id="R52d3b3d6497d41ca" /><Relationship Type="http://schemas.openxmlformats.org/officeDocument/2006/relationships/hyperlink" Target="https://meteor.aihw.gov.au/content/745739" TargetMode="External" Id="Rfab3c0f6d9f84b85" /><Relationship Type="http://schemas.openxmlformats.org/officeDocument/2006/relationships/hyperlink" Target="https://meteor.aihw.gov.au/RegistrationAuthority/12" TargetMode="External" Id="R34f0b6b5cb014a19" /><Relationship Type="http://schemas.openxmlformats.org/officeDocument/2006/relationships/hyperlink" Target="https://meteor.aihw.gov.au/content/745741" TargetMode="External" Id="R848a3991ceca4766" /><Relationship Type="http://schemas.openxmlformats.org/officeDocument/2006/relationships/hyperlink" Target="https://meteor.aihw.gov.au/RegistrationAuthority/12" TargetMode="External" Id="R1df7533914604902" /><Relationship Type="http://schemas.openxmlformats.org/officeDocument/2006/relationships/hyperlink" Target="https://meteor.aihw.gov.au/content/745745" TargetMode="External" Id="R476ceb451f074998" /><Relationship Type="http://schemas.openxmlformats.org/officeDocument/2006/relationships/hyperlink" Target="https://meteor.aihw.gov.au/RegistrationAuthority/12" TargetMode="External" Id="R21c8f28eff1a4804" /><Relationship Type="http://schemas.openxmlformats.org/officeDocument/2006/relationships/hyperlink" Target="https://meteor.aihw.gov.au/content/745748" TargetMode="External" Id="R39bd3387b64049c6" /><Relationship Type="http://schemas.openxmlformats.org/officeDocument/2006/relationships/hyperlink" Target="https://meteor.aihw.gov.au/RegistrationAuthority/12" TargetMode="External" Id="R8823c12b7cc74abf" /><Relationship Type="http://schemas.openxmlformats.org/officeDocument/2006/relationships/hyperlink" Target="https://meteor.aihw.gov.au/content/745753" TargetMode="External" Id="R15c0338814964b52" /><Relationship Type="http://schemas.openxmlformats.org/officeDocument/2006/relationships/hyperlink" Target="https://meteor.aihw.gov.au/RegistrationAuthority/12" TargetMode="External" Id="R0309aafcd19740a3" /><Relationship Type="http://schemas.openxmlformats.org/officeDocument/2006/relationships/hyperlink" Target="https://meteor.aihw.gov.au/content/745755" TargetMode="External" Id="R372e7acc705c4681" /><Relationship Type="http://schemas.openxmlformats.org/officeDocument/2006/relationships/hyperlink" Target="https://meteor.aihw.gov.au/RegistrationAuthority/12" TargetMode="External" Id="R95a090d974d5460f" /><Relationship Type="http://schemas.openxmlformats.org/officeDocument/2006/relationships/hyperlink" Target="https://meteor.aihw.gov.au/content/745260" TargetMode="External" Id="R13b163da90c64de1" /><Relationship Type="http://schemas.openxmlformats.org/officeDocument/2006/relationships/hyperlink" Target="https://meteor.aihw.gov.au/RegistrationAuthority/12" TargetMode="External" Id="R6ca696c7ee184751" /><Relationship Type="http://schemas.openxmlformats.org/officeDocument/2006/relationships/hyperlink" Target="https://meteor.aihw.gov.au/content/778984" TargetMode="External" Id="Rb9d8efa2a4b64b4c" /><Relationship Type="http://schemas.openxmlformats.org/officeDocument/2006/relationships/hyperlink" Target="https://meteor.aihw.gov.au/RegistrationAuthority/12" TargetMode="External" Id="Rf919aa5c586543d5" /><Relationship Type="http://schemas.openxmlformats.org/officeDocument/2006/relationships/hyperlink" Target="https://meteor.aihw.gov.au/content/745050" TargetMode="External" Id="Rbdf2275cf2d8492b" /><Relationship Type="http://schemas.openxmlformats.org/officeDocument/2006/relationships/hyperlink" Target="https://meteor.aihw.gov.au/RegistrationAuthority/12" TargetMode="External" Id="R878f0e3b04ce4bab" /><Relationship Type="http://schemas.openxmlformats.org/officeDocument/2006/relationships/hyperlink" Target="https://meteor.aihw.gov.au/content/745765" TargetMode="External" Id="R04f22053321b46cd" /><Relationship Type="http://schemas.openxmlformats.org/officeDocument/2006/relationships/hyperlink" Target="https://meteor.aihw.gov.au/RegistrationAuthority/12" TargetMode="External" Id="R9ff0ea298dc8437f" /><Relationship Type="http://schemas.openxmlformats.org/officeDocument/2006/relationships/hyperlink" Target="https://meteor.aihw.gov.au/content/745767" TargetMode="External" Id="R8378370028b146f2" /><Relationship Type="http://schemas.openxmlformats.org/officeDocument/2006/relationships/hyperlink" Target="https://meteor.aihw.gov.au/RegistrationAuthority/12" TargetMode="External" Id="R66f47047750443d5" /><Relationship Type="http://schemas.openxmlformats.org/officeDocument/2006/relationships/hyperlink" Target="https://meteor.aihw.gov.au/content/745277" TargetMode="External" Id="R4a796f38ed9e483b" /><Relationship Type="http://schemas.openxmlformats.org/officeDocument/2006/relationships/hyperlink" Target="https://meteor.aihw.gov.au/RegistrationAuthority/12" TargetMode="External" Id="R6a78a7d7dd474d15" /><Relationship Type="http://schemas.openxmlformats.org/officeDocument/2006/relationships/hyperlink" Target="https://meteor.aihw.gov.au/content/745280" TargetMode="External" Id="R19fc0504d8f74bfe" /><Relationship Type="http://schemas.openxmlformats.org/officeDocument/2006/relationships/hyperlink" Target="https://meteor.aihw.gov.au/RegistrationAuthority/12" TargetMode="External" Id="R0d7b9f96a0544a49" /><Relationship Type="http://schemas.openxmlformats.org/officeDocument/2006/relationships/hyperlink" Target="https://meteor.aihw.gov.au/content/745714" TargetMode="External" Id="Ra356bfc7d444407e" /><Relationship Type="http://schemas.openxmlformats.org/officeDocument/2006/relationships/hyperlink" Target="https://meteor.aihw.gov.au/RegistrationAuthority/12" TargetMode="External" Id="Rab1880e1bf1a462e" /><Relationship Type="http://schemas.openxmlformats.org/officeDocument/2006/relationships/hyperlink" Target="https://meteor.aihw.gov.au/content/745717" TargetMode="External" Id="R6230058661d54686" /><Relationship Type="http://schemas.openxmlformats.org/officeDocument/2006/relationships/hyperlink" Target="https://meteor.aihw.gov.au/RegistrationAuthority/12" TargetMode="External" Id="R46b23dba085b4c32" /><Relationship Type="http://schemas.openxmlformats.org/officeDocument/2006/relationships/hyperlink" Target="https://meteor.aihw.gov.au/content/745722" TargetMode="External" Id="Rf5b8977bb63e4414" /><Relationship Type="http://schemas.openxmlformats.org/officeDocument/2006/relationships/hyperlink" Target="https://meteor.aihw.gov.au/RegistrationAuthority/12" TargetMode="External" Id="R6021e2d0c8e24031" /><Relationship Type="http://schemas.openxmlformats.org/officeDocument/2006/relationships/hyperlink" Target="https://meteor.aihw.gov.au/content/745724" TargetMode="External" Id="R7b30a1ffba7647ef" /><Relationship Type="http://schemas.openxmlformats.org/officeDocument/2006/relationships/hyperlink" Target="https://meteor.aihw.gov.au/RegistrationAuthority/12" TargetMode="External" Id="R113780f374f041d7" /><Relationship Type="http://schemas.openxmlformats.org/officeDocument/2006/relationships/hyperlink" Target="https://meteor.aihw.gov.au/content/745727" TargetMode="External" Id="Rb2c0fe57793d4102" /><Relationship Type="http://schemas.openxmlformats.org/officeDocument/2006/relationships/hyperlink" Target="https://meteor.aihw.gov.au/RegistrationAuthority/12" TargetMode="External" Id="R2751ab4bbd754645" /><Relationship Type="http://schemas.openxmlformats.org/officeDocument/2006/relationships/hyperlink" Target="https://meteor.aihw.gov.au/content/745730" TargetMode="External" Id="R67a7708c6d874187" /><Relationship Type="http://schemas.openxmlformats.org/officeDocument/2006/relationships/hyperlink" Target="https://meteor.aihw.gov.au/RegistrationAuthority/12" TargetMode="External" Id="Rf38e12398bb9438b" /><Relationship Type="http://schemas.openxmlformats.org/officeDocument/2006/relationships/hyperlink" Target="https://meteor.aihw.gov.au/content/745854" TargetMode="External" Id="R35a1f8d768e641da" /><Relationship Type="http://schemas.openxmlformats.org/officeDocument/2006/relationships/hyperlink" Target="https://meteor.aihw.gov.au/RegistrationAuthority/12" TargetMode="External" Id="R8e65285ea4844894" /><Relationship Type="http://schemas.openxmlformats.org/officeDocument/2006/relationships/hyperlink" Target="https://meteor.aihw.gov.au/content/745856" TargetMode="External" Id="Rf3219a45671c4fd9" /><Relationship Type="http://schemas.openxmlformats.org/officeDocument/2006/relationships/hyperlink" Target="https://meteor.aihw.gov.au/RegistrationAuthority/12" TargetMode="External" Id="Rd984f856fa984ced" /><Relationship Type="http://schemas.openxmlformats.org/officeDocument/2006/relationships/hyperlink" Target="https://meteor.aihw.gov.au/content/764921" TargetMode="External" Id="R436eb34365874ddb" /><Relationship Type="http://schemas.openxmlformats.org/officeDocument/2006/relationships/hyperlink" Target="https://meteor.aihw.gov.au/RegistrationAuthority/12" TargetMode="External" Id="R0cded693fbe94408" /><Relationship Type="http://schemas.openxmlformats.org/officeDocument/2006/relationships/hyperlink" Target="https://meteor.aihw.gov.au/content/745770" TargetMode="External" Id="Rb153e5281e114a87" /><Relationship Type="http://schemas.openxmlformats.org/officeDocument/2006/relationships/hyperlink" Target="https://meteor.aihw.gov.au/RegistrationAuthority/12" TargetMode="External" Id="R7badc03c523d45a2" /><Relationship Type="http://schemas.openxmlformats.org/officeDocument/2006/relationships/hyperlink" Target="https://meteor.aihw.gov.au/content/745773" TargetMode="External" Id="R1167e6cb10074442" /><Relationship Type="http://schemas.openxmlformats.org/officeDocument/2006/relationships/hyperlink" Target="https://meteor.aihw.gov.au/RegistrationAuthority/12" TargetMode="External" Id="Rd0450181e9bb4cff" /><Relationship Type="http://schemas.openxmlformats.org/officeDocument/2006/relationships/hyperlink" Target="https://meteor.aihw.gov.au/content/746036" TargetMode="External" Id="Re3d641d1755c41d5" /><Relationship Type="http://schemas.openxmlformats.org/officeDocument/2006/relationships/hyperlink" Target="https://meteor.aihw.gov.au/RegistrationAuthority/12" TargetMode="External" Id="Rb9a6d8f27b8b4350" /><Relationship Type="http://schemas.openxmlformats.org/officeDocument/2006/relationships/hyperlink" Target="https://meteor.aihw.gov.au/content/745850" TargetMode="External" Id="Rdba30c3c4e184146" /><Relationship Type="http://schemas.openxmlformats.org/officeDocument/2006/relationships/hyperlink" Target="https://meteor.aihw.gov.au/RegistrationAuthority/12" TargetMode="External" Id="R07e04e29a5114319" /><Relationship Type="http://schemas.openxmlformats.org/officeDocument/2006/relationships/hyperlink" Target="https://meteor.aihw.gov.au/content/746008" TargetMode="External" Id="R0403b8d6def94974" /><Relationship Type="http://schemas.openxmlformats.org/officeDocument/2006/relationships/hyperlink" Target="https://meteor.aihw.gov.au/RegistrationAuthority/12" TargetMode="External" Id="R749395957a1c48de" /><Relationship Type="http://schemas.openxmlformats.org/officeDocument/2006/relationships/hyperlink" Target="https://meteor.aihw.gov.au/content/745267" TargetMode="External" Id="R67910cab773a4f20" /><Relationship Type="http://schemas.openxmlformats.org/officeDocument/2006/relationships/hyperlink" Target="https://meteor.aihw.gov.au/RegistrationAuthority/12" TargetMode="External" Id="Rbccb09908d2d469a" /><Relationship Type="http://schemas.openxmlformats.org/officeDocument/2006/relationships/hyperlink" Target="https://meteor.aihw.gov.au/content/745776" TargetMode="External" Id="R52bab1b2891f4947" /><Relationship Type="http://schemas.openxmlformats.org/officeDocument/2006/relationships/hyperlink" Target="https://meteor.aihw.gov.au/RegistrationAuthority/12" TargetMode="External" Id="R1b903f69b75b4705" /><Relationship Type="http://schemas.openxmlformats.org/officeDocument/2006/relationships/hyperlink" Target="https://meteor.aihw.gov.au/content/745778" TargetMode="External" Id="R635336904d3545d5" /><Relationship Type="http://schemas.openxmlformats.org/officeDocument/2006/relationships/hyperlink" Target="https://meteor.aihw.gov.au/RegistrationAuthority/12" TargetMode="External" Id="R0cbdec0d54034047" /><Relationship Type="http://schemas.openxmlformats.org/officeDocument/2006/relationships/hyperlink" Target="https://meteor.aihw.gov.au/content/745784" TargetMode="External" Id="R960f03e4650246de" /><Relationship Type="http://schemas.openxmlformats.org/officeDocument/2006/relationships/hyperlink" Target="https://meteor.aihw.gov.au/RegistrationAuthority/12" TargetMode="External" Id="R6074ba7128a54f82" /><Relationship Type="http://schemas.openxmlformats.org/officeDocument/2006/relationships/hyperlink" Target="https://meteor.aihw.gov.au/content/745786" TargetMode="External" Id="R401b022af4fb4bc3" /><Relationship Type="http://schemas.openxmlformats.org/officeDocument/2006/relationships/hyperlink" Target="https://meteor.aihw.gov.au/RegistrationAuthority/12" TargetMode="External" Id="Raf1d9c85111e4281" /><Relationship Type="http://schemas.openxmlformats.org/officeDocument/2006/relationships/hyperlink" Target="https://meteor.aihw.gov.au/content/748875" TargetMode="External" Id="Rec20d206afb84996" /><Relationship Type="http://schemas.openxmlformats.org/officeDocument/2006/relationships/hyperlink" Target="https://meteor.aihw.gov.au/RegistrationAuthority/12" TargetMode="External" Id="R62b34eddd35c408d" /><Relationship Type="http://schemas.openxmlformats.org/officeDocument/2006/relationships/hyperlink" Target="https://meteor.aihw.gov.au/content/745055" TargetMode="External" Id="Rde43c5a2a74f4a64" /><Relationship Type="http://schemas.openxmlformats.org/officeDocument/2006/relationships/hyperlink" Target="https://meteor.aihw.gov.au/RegistrationAuthority/12" TargetMode="External" Id="Rae5f6aa164264531" /><Relationship Type="http://schemas.openxmlformats.org/officeDocument/2006/relationships/hyperlink" Target="https://meteor.aihw.gov.au/content/745733" TargetMode="External" Id="Rd4db0a67e1844c94" /><Relationship Type="http://schemas.openxmlformats.org/officeDocument/2006/relationships/hyperlink" Target="https://meteor.aihw.gov.au/RegistrationAuthority/12" TargetMode="External" Id="R5b6ccceb728f4add" /><Relationship Type="http://schemas.openxmlformats.org/officeDocument/2006/relationships/hyperlink" Target="https://meteor.aihw.gov.au/content/745735" TargetMode="External" Id="Ra776ed98222e460f" /><Relationship Type="http://schemas.openxmlformats.org/officeDocument/2006/relationships/hyperlink" Target="https://meteor.aihw.gov.au/RegistrationAuthority/12" TargetMode="External" Id="Rbbc8a67db9e44b74" /><Relationship Type="http://schemas.openxmlformats.org/officeDocument/2006/relationships/hyperlink" Target="https://meteor.aihw.gov.au/content/745127" TargetMode="External" Id="R4041fbf0f770486d" /><Relationship Type="http://schemas.openxmlformats.org/officeDocument/2006/relationships/hyperlink" Target="https://meteor.aihw.gov.au/RegistrationAuthority/12" TargetMode="External" Id="Rfec5bbf9f7094601" /><Relationship Type="http://schemas.openxmlformats.org/officeDocument/2006/relationships/hyperlink" Target="https://meteor.aihw.gov.au/content/742186" TargetMode="External" Id="Recbb96e627934a21" /><Relationship Type="http://schemas.openxmlformats.org/officeDocument/2006/relationships/hyperlink" Target="https://meteor.aihw.gov.au/RegistrationAuthority/12" TargetMode="External" Id="Reedc78b39dc54604" /><Relationship Type="http://schemas.openxmlformats.org/officeDocument/2006/relationships/hyperlink" Target="https://meteor.aihw.gov.au/content/764455" TargetMode="External" Id="R642d2f53c2d04460" /><Relationship Type="http://schemas.openxmlformats.org/officeDocument/2006/relationships/hyperlink" Target="https://meteor.aihw.gov.au/RegistrationAuthority/12" TargetMode="External" Id="Rcfeb2191a4d84b55" /><Relationship Type="http://schemas.openxmlformats.org/officeDocument/2006/relationships/hyperlink" Target="https://meteor.aihw.gov.au/content/775784" TargetMode="External" Id="R12390af9370443c0" /><Relationship Type="http://schemas.openxmlformats.org/officeDocument/2006/relationships/hyperlink" Target="https://meteor.aihw.gov.au/RegistrationAuthority/12" TargetMode="External" Id="R658ad63ae24b45d5" /></Relationships>
</file>

<file path=word/_rels/header1.xml.rels>&#65279;<?xml version="1.0" encoding="utf-8"?><Relationships xmlns="http://schemas.openxmlformats.org/package/2006/relationships"><Relationship Type="http://schemas.openxmlformats.org/officeDocument/2006/relationships/image" Target="/media/image.png" Id="R0f43d5a0776d4e88" /></Relationships>
</file>