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66987265c41ad" /></Relationships>
</file>

<file path=word/document.xml><?xml version="1.0" encoding="utf-8"?>
<w:document xmlns:r="http://schemas.openxmlformats.org/officeDocument/2006/relationships" xmlns:w="http://schemas.openxmlformats.org/wordprocessingml/2006/main">
  <w:body>
    <w:p>
      <w:pPr>
        <w:pStyle w:val="Title"/>
      </w:pPr>
      <w:r>
        <w:t>Person geographic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geographic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906d08a6f401f">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geographic data elements (TDLU) cluster is a grouping of variables that are directly related to the individual associated to an episode of care, service event, pregnancy or birth that is used for Tasmanian Data Linkage Unit purposes, that detail the persons usual residence geographic details.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e43c22d40045e6">
              <w:r>
                <w:rPr>
                  <w:rStyle w:val="Hyperlink"/>
                </w:rPr>
                <w:t xml:space="preserve">Person geographic data elements (TDLU) cluster</w:t>
              </w:r>
            </w:hyperlink>
          </w:p>
          <w:p>
            <w:pPr>
              <w:spacing w:before="0" w:after="0"/>
            </w:pPr>
            <w:r>
              <w:rPr>
                <w:rStyle w:val="row-content"/>
                <w:color w:val="244061"/>
              </w:rPr>
              <w:t xml:space="preserve">       </w:t>
            </w:r>
            <w:hyperlink w:history="true" r:id="Rb75abb2fcc794f4b">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5fc178969a4027">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fbe87d3b72494702">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5a9a3c92fef4621">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43c36f9579b54c61">
              <w:r>
                <w:rPr>
                  <w:rStyle w:val="Hyperlink"/>
                  <w:color w:val="244061"/>
                </w:rPr>
                <w:t xml:space="preserve">Tasmanian Health</w:t>
              </w:r>
            </w:hyperlink>
            <w:r>
              <w:rPr>
                <w:rStyle w:val="row-content"/>
                <w:color w:val="244061"/>
              </w:rPr>
              <w:t xml:space="preserve">, Superseded 13/11/2023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a2f8787964a90">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2a08ec84a4be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a6f5712134fe1">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82a88bccc40e1">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924619915455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6bdb5d40a4ae9">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c2ee0541f071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f6a79db64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e0541f0714e04" /><Relationship Type="http://schemas.openxmlformats.org/officeDocument/2006/relationships/header" Target="/word/header1.xml" Id="Rd70a8a6e09cb4060" /><Relationship Type="http://schemas.openxmlformats.org/officeDocument/2006/relationships/settings" Target="/word/settings.xml" Id="Rbb3fe75b86954337" /><Relationship Type="http://schemas.openxmlformats.org/officeDocument/2006/relationships/styles" Target="/word/styles.xml" Id="Re14b599b471e4d44" /><Relationship Type="http://schemas.openxmlformats.org/officeDocument/2006/relationships/hyperlink" Target="https://meteor.aihw.gov.au/RegistrationAuthority/15" TargetMode="External" Id="R17a906d08a6f401f" /><Relationship Type="http://schemas.openxmlformats.org/officeDocument/2006/relationships/hyperlink" Target="https://meteor.aihw.gov.au/content/785645" TargetMode="External" Id="Rc4e43c22d40045e6" /><Relationship Type="http://schemas.openxmlformats.org/officeDocument/2006/relationships/hyperlink" Target="https://meteor.aihw.gov.au/RegistrationAuthority/15" TargetMode="External" Id="Rb75abb2fcc794f4b" /><Relationship Type="http://schemas.openxmlformats.org/officeDocument/2006/relationships/hyperlink" Target="https://meteor.aihw.gov.au/content/739827" TargetMode="External" Id="Rb45fc178969a4027" /><Relationship Type="http://schemas.openxmlformats.org/officeDocument/2006/relationships/hyperlink" Target="https://meteor.aihw.gov.au/RegistrationAuthority/15" TargetMode="External" Id="Rfbe87d3b72494702" /><Relationship Type="http://schemas.openxmlformats.org/officeDocument/2006/relationships/hyperlink" Target="https://meteor.aihw.gov.au/content/743471" TargetMode="External" Id="R45a9a3c92fef4621" /><Relationship Type="http://schemas.openxmlformats.org/officeDocument/2006/relationships/hyperlink" Target="https://meteor.aihw.gov.au/RegistrationAuthority/15" TargetMode="External" Id="R43c36f9579b54c61" /><Relationship Type="http://schemas.openxmlformats.org/officeDocument/2006/relationships/hyperlink" Target="https://meteor.aihw.gov.au/content/651535" TargetMode="External" Id="Rb5aa2f8787964a90" /><Relationship Type="http://schemas.openxmlformats.org/officeDocument/2006/relationships/hyperlink" Target="https://meteor.aihw.gov.au/content/429889" TargetMode="External" Id="R6232a08ec84a4be4" /><Relationship Type="http://schemas.openxmlformats.org/officeDocument/2006/relationships/hyperlink" Target="https://meteor.aihw.gov.au/content/743241" TargetMode="External" Id="R708a6f5712134fe1" /><Relationship Type="http://schemas.openxmlformats.org/officeDocument/2006/relationships/hyperlink" Target="https://meteor.aihw.gov.au/content/743486" TargetMode="External" Id="R31182a88bccc40e1" /><Relationship Type="http://schemas.openxmlformats.org/officeDocument/2006/relationships/hyperlink" Target="https://meteor.aihw.gov.au/content/659725" TargetMode="External" Id="R2979246199154552" /><Relationship Type="http://schemas.openxmlformats.org/officeDocument/2006/relationships/hyperlink" Target="https://meteor.aihw.gov.au/content/743412" TargetMode="External" Id="R2626bdb5d40a4ae9" /></Relationships>
</file>

<file path=word/_rels/header1.xml.rels>&#65279;<?xml version="1.0" encoding="utf-8"?><Relationships xmlns="http://schemas.openxmlformats.org/package/2006/relationships"><Relationship Type="http://schemas.openxmlformats.org/officeDocument/2006/relationships/image" Target="/media/image.png" Id="Rbb5f6a79db64467f" /></Relationships>
</file>