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ddc265590e4619" /></Relationships>
</file>

<file path=word/document.xml><?xml version="1.0" encoding="utf-8"?>
<w:document xmlns:r="http://schemas.openxmlformats.org/officeDocument/2006/relationships" xmlns:w="http://schemas.openxmlformats.org/wordprocessingml/2006/main">
  <w:body>
    <w:p>
      <w:pPr>
        <w:pStyle w:val="Title"/>
      </w:pPr>
      <w:r>
        <w:t>Emergency department stay—admission ward/clinical area name,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stay—admission ward/clinical area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ward/clinical area through the Emergency Department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2d95c6b9644709">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 on their admission (first ward/clinical area) through the Emergency Department,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c3b73652f64a55">
              <w:r>
                <w:rPr>
                  <w:rStyle w:val="Hyperlink"/>
                </w:rPr>
                <w:t xml:space="preserve">Emergency department stay—admission ward/clinical area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4fa3736613407b">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 on their admission (first ward/clinical area) through the Emerhgency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f150b9f45a47fb">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c425f5d2b04b91">
              <w:r>
                <w:rPr>
                  <w:rStyle w:val="Hyperlink"/>
                </w:rPr>
                <w:t xml:space="preserve">Admission ward/clinical area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e3fb1f0ef94794">
              <w:r>
                <w:rPr>
                  <w:rStyle w:val="Hyperlink"/>
                </w:rPr>
                <w:t xml:space="preserve">Text X[X(39)]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d3f9ae28f6480f">
              <w:r>
                <w:rPr>
                  <w:rStyle w:val="Hyperlink"/>
                  <w:color w:val="244061"/>
                </w:rPr>
                <w:t xml:space="preserve">Aged Care</w:t>
              </w:r>
            </w:hyperlink>
            <w:r>
              <w:rPr>
                <w:rStyle w:val="row-content"/>
                <w:color w:val="244061"/>
              </w:rPr>
              <w:t xml:space="preserve">, Standard 30/06/2023</w:t>
            </w:r>
          </w:p>
          <w:p>
            <w:pPr>
              <w:spacing w:before="0" w:after="0"/>
            </w:pPr>
            <w:hyperlink w:history="true" r:id="R28e8300ca29e402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cf1768becdf48ea">
              <w:r>
                <w:rPr>
                  <w:rStyle w:val="Hyperlink"/>
                  <w:color w:val="244061"/>
                </w:rPr>
                <w:t xml:space="preserve">Disability</w:t>
              </w:r>
            </w:hyperlink>
            <w:r>
              <w:rPr>
                <w:rStyle w:val="row-content"/>
                <w:color w:val="244061"/>
              </w:rPr>
              <w:t xml:space="preserve">, Standard 13/08/2015</w:t>
            </w:r>
          </w:p>
          <w:p>
            <w:pPr>
              <w:spacing w:before="0" w:after="0"/>
            </w:pPr>
            <w:hyperlink w:history="true" r:id="Ra15e9a4b9c094254">
              <w:r>
                <w:rPr>
                  <w:rStyle w:val="Hyperlink"/>
                  <w:color w:val="244061"/>
                </w:rPr>
                <w:t xml:space="preserve">Health</w:t>
              </w:r>
            </w:hyperlink>
            <w:r>
              <w:rPr>
                <w:rStyle w:val="row-content"/>
                <w:color w:val="244061"/>
              </w:rPr>
              <w:t xml:space="preserve">, Standard 01/03/2005</w:t>
            </w:r>
          </w:p>
          <w:p>
            <w:pPr>
              <w:spacing w:before="0" w:after="0"/>
            </w:pPr>
            <w:hyperlink w:history="true" r:id="R8ae1a54888924aaf">
              <w:r>
                <w:rPr>
                  <w:rStyle w:val="Hyperlink"/>
                  <w:color w:val="244061"/>
                </w:rPr>
                <w:t xml:space="preserve">Housing assistance</w:t>
              </w:r>
            </w:hyperlink>
            <w:r>
              <w:rPr>
                <w:rStyle w:val="row-content"/>
                <w:color w:val="244061"/>
              </w:rPr>
              <w:t xml:space="preserve">, Standard 20/06/2005</w:t>
            </w:r>
          </w:p>
          <w:p>
            <w:pPr>
              <w:spacing w:before="0" w:after="0"/>
            </w:pPr>
            <w:hyperlink w:history="true" r:id="Rc2f176d05e2243d1">
              <w:r>
                <w:rPr>
                  <w:rStyle w:val="Hyperlink"/>
                  <w:color w:val="244061"/>
                </w:rPr>
                <w:t xml:space="preserve">Indigenous</w:t>
              </w:r>
            </w:hyperlink>
            <w:r>
              <w:rPr>
                <w:rStyle w:val="row-content"/>
                <w:color w:val="244061"/>
              </w:rPr>
              <w:t xml:space="preserve">, Standard 05/12/2017</w:t>
            </w:r>
          </w:p>
          <w:p>
            <w:pPr>
              <w:spacing w:before="0" w:after="0"/>
            </w:pPr>
            <w:hyperlink w:history="true" r:id="Rf1bd15af22f140dd">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the ward or clinical area within the healthcare facility where the patient was located on admission that was orgainsed through the Emergency Department. This information will be facility specific, so local conventions for naming wards should be used, for example Maternity Ward.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Deaprtment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c9c055f1f14d94">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33c998fb77204037">
              <w:r>
                <w:rPr>
                  <w:rStyle w:val="Hyperlink"/>
                  <w:color w:val="244061"/>
                </w:rPr>
                <w:t xml:space="preserve">Tasmanian Health</w:t>
              </w:r>
            </w:hyperlink>
            <w:r>
              <w:rPr>
                <w:rStyle w:val="row-content"/>
                <w:color w:val="244061"/>
              </w:rPr>
              <w:t xml:space="preserve">, Superseded 13/11/2023</w:t>
            </w:r>
          </w:p>
          <w:p>
            <w:r>
              <w:br/>
            </w:r>
            <w:hyperlink w:history="true" r:id="Ra0d0d850298e49e8">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741e90de4800456b">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p>
        </w:tc>
      </w:tr>
    </w:tbl>
    <w:p/>
    <w:tbl>
      <w:tblPr>
        <w:tblStyle w:val="TableGrid"/>
        <w:tblW w:w="0" w:type="auto"/>
      </w:tblPr>
    </w:tbl>
    <w:p>
      <w:r>
        <w:br/>
      </w:r>
    </w:p>
    <w:sectPr>
      <w:footerReference xmlns:r="http://schemas.openxmlformats.org/officeDocument/2006/relationships" w:type="default" r:id="R36e3a944c55d40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743548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355874165447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e3a944c55d4035" /><Relationship Type="http://schemas.openxmlformats.org/officeDocument/2006/relationships/header" Target="/word/header1.xml" Id="R53eed425a5084006" /><Relationship Type="http://schemas.openxmlformats.org/officeDocument/2006/relationships/settings" Target="/word/settings.xml" Id="R72318506805549aa" /><Relationship Type="http://schemas.openxmlformats.org/officeDocument/2006/relationships/styles" Target="/word/styles.xml" Id="Rc4799979fc0743f9" /><Relationship Type="http://schemas.openxmlformats.org/officeDocument/2006/relationships/hyperlink" Target="https://meteor.aihw.gov.au/RegistrationAuthority/15" TargetMode="External" Id="Ra72d95c6b9644709" /><Relationship Type="http://schemas.openxmlformats.org/officeDocument/2006/relationships/hyperlink" Target="https://meteor.aihw.gov.au/content/743546" TargetMode="External" Id="Rf2c3b73652f64a55" /><Relationship Type="http://schemas.openxmlformats.org/officeDocument/2006/relationships/hyperlink" Target="https://meteor.aihw.gov.au/RegistrationAuthority/15" TargetMode="External" Id="R1a4fa3736613407b" /><Relationship Type="http://schemas.openxmlformats.org/officeDocument/2006/relationships/hyperlink" Target="https://meteor.aihw.gov.au/content/472757" TargetMode="External" Id="Ra5f150b9f45a47fb" /><Relationship Type="http://schemas.openxmlformats.org/officeDocument/2006/relationships/hyperlink" Target="https://meteor.aihw.gov.au/content/743283" TargetMode="External" Id="Rf2c425f5d2b04b91" /><Relationship Type="http://schemas.openxmlformats.org/officeDocument/2006/relationships/hyperlink" Target="https://meteor.aihw.gov.au/content/270804" TargetMode="External" Id="R85e3fb1f0ef94794" /><Relationship Type="http://schemas.openxmlformats.org/officeDocument/2006/relationships/hyperlink" Target="https://meteor.aihw.gov.au/RegistrationAuthority/19" TargetMode="External" Id="R42d3f9ae28f6480f" /><Relationship Type="http://schemas.openxmlformats.org/officeDocument/2006/relationships/hyperlink" Target="https://meteor.aihw.gov.au/RegistrationAuthority/1" TargetMode="External" Id="R28e8300ca29e402a" /><Relationship Type="http://schemas.openxmlformats.org/officeDocument/2006/relationships/hyperlink" Target="https://meteor.aihw.gov.au/RegistrationAuthority/16" TargetMode="External" Id="Rdcf1768becdf48ea" /><Relationship Type="http://schemas.openxmlformats.org/officeDocument/2006/relationships/hyperlink" Target="https://meteor.aihw.gov.au/RegistrationAuthority/12" TargetMode="External" Id="Ra15e9a4b9c094254" /><Relationship Type="http://schemas.openxmlformats.org/officeDocument/2006/relationships/hyperlink" Target="https://meteor.aihw.gov.au/RegistrationAuthority/11" TargetMode="External" Id="R8ae1a54888924aaf" /><Relationship Type="http://schemas.openxmlformats.org/officeDocument/2006/relationships/hyperlink" Target="https://meteor.aihw.gov.au/RegistrationAuthority/6" TargetMode="External" Id="Rc2f176d05e2243d1" /><Relationship Type="http://schemas.openxmlformats.org/officeDocument/2006/relationships/hyperlink" Target="https://meteor.aihw.gov.au/RegistrationAuthority/15" TargetMode="External" Id="Rf1bd15af22f140dd" /><Relationship Type="http://schemas.openxmlformats.org/officeDocument/2006/relationships/hyperlink" Target="https://meteor.aihw.gov.au/content/744145" TargetMode="External" Id="R73c9c055f1f14d94" /><Relationship Type="http://schemas.openxmlformats.org/officeDocument/2006/relationships/hyperlink" Target="https://meteor.aihw.gov.au/RegistrationAuthority/15" TargetMode="External" Id="R33c998fb77204037" /><Relationship Type="http://schemas.openxmlformats.org/officeDocument/2006/relationships/hyperlink" Target="https://meteor.aihw.gov.au/content/785743" TargetMode="External" Id="Ra0d0d850298e49e8" /><Relationship Type="http://schemas.openxmlformats.org/officeDocument/2006/relationships/hyperlink" Target="https://meteor.aihw.gov.au/RegistrationAuthority/15" TargetMode="External" Id="R741e90de4800456b" /></Relationships>
</file>

<file path=word/_rels/header1.xml.rels>&#65279;<?xml version="1.0" encoding="utf-8"?><Relationships xmlns="http://schemas.openxmlformats.org/package/2006/relationships"><Relationship Type="http://schemas.openxmlformats.org/officeDocument/2006/relationships/image" Target="/media/image.png" Id="R783558741654478b" /></Relationships>
</file>