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a44d26cf6b41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2a49c901b45c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3c876725afa24f50">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c691f1fbf84587">
              <w:r>
                <w:rPr>
                  <w:rStyle w:val="Hyperlink"/>
                </w:rPr>
                <w:t xml:space="preserve">National Healthcare Agreement (2022)</w:t>
              </w:r>
            </w:hyperlink>
          </w:p>
          <w:p>
            <w:pPr>
              <w:spacing w:before="0" w:after="0"/>
            </w:pPr>
            <w:r>
              <w:rPr>
                <w:rStyle w:val="row-content"/>
                <w:color w:val="244061"/>
              </w:rPr>
              <w:t xml:space="preserve">       </w:t>
            </w:r>
            <w:hyperlink w:history="true" r:id="Rf010f3732987425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929a41055c4176">
              <w:r>
                <w:rPr>
                  <w:rStyle w:val="Hyperlink"/>
                </w:rPr>
                <w:t xml:space="preserve">Hospital and Related Care</w:t>
              </w:r>
            </w:hyperlink>
          </w:p>
          <w:p>
            <w:pPr>
              <w:spacing w:before="0" w:after="0"/>
            </w:pPr>
            <w:r>
              <w:rPr>
                <w:rStyle w:val="row-content"/>
                <w:color w:val="244061"/>
              </w:rPr>
              <w:t xml:space="preserve">       </w:t>
            </w:r>
            <w:hyperlink w:history="true" r:id="R1d3fe84d3fef4c1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c66e1435c5843f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790c39962f2f4744">
              <w:r>
                <w:rPr>
                  <w:rStyle w:val="Hyperlink"/>
                </w:rPr>
                <w:t xml:space="preserve">Non-admitted patient emergency department care (NAPEDC) National Minimum Data Set (NMDS) 2020–21</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2020–21:</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the time the patient leaves the emergency department to go to the admitted patient facility is recorded.</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the time the body was removed from the emergency department is recorded.</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 is recorded.</w:t>
            </w:r>
          </w:p>
          <w:p>
            <w:pPr>
              <w:pStyle w:val="ListParagraph"/>
              <w:numPr>
                <w:ilvl w:val="0"/>
                <w:numId w:val="3"/>
              </w:numPr>
            </w:pPr>
            <w:r>
              <w:rPr>
                <w:rStyle w:val="row-content-rich-text"/>
              </w:rPr>
              <w:t xml:space="preserve">If the service episode is completed and the patient is referred to another hospital for admission, then the time the patient leaves the emergency department is recorded.</w:t>
            </w:r>
          </w:p>
          <w:p>
            <w:pPr>
              <w:pStyle w:val="ListParagraph"/>
              <w:numPr>
                <w:ilvl w:val="0"/>
                <w:numId w:val="3"/>
              </w:numPr>
            </w:pPr>
            <w:r>
              <w:rPr>
                <w:rStyle w:val="row-content-rich-text"/>
              </w:rPr>
              <w:t xml:space="preserve">If the patient did not wait, then the time the patient leaves the emergency department or was first noticed as having left is recorded.</w:t>
            </w:r>
          </w:p>
          <w:p>
            <w:pPr>
              <w:pStyle w:val="ListParagraph"/>
              <w:numPr>
                <w:ilvl w:val="0"/>
                <w:numId w:val="3"/>
              </w:numPr>
            </w:pPr>
            <w:r>
              <w:rPr>
                <w:rStyle w:val="row-content-rich-text"/>
              </w:rPr>
              <w:t xml:space="preserve">If the patient leaves at their own risk, then the time the patient leaves the emergency department or was first noticed as having left is recorded.</w:t>
            </w:r>
          </w:p>
          <w:p>
            <w:pPr>
              <w:pStyle w:val="ListParagraph"/>
              <w:numPr>
                <w:ilvl w:val="0"/>
                <w:numId w:val="3"/>
              </w:numPr>
            </w:pPr>
            <w:r>
              <w:rPr>
                <w:rStyle w:val="row-content-rich-text"/>
              </w:rPr>
              <w:t xml:space="preserve">If the patient died in the emergency department, then the time the body was removed from the emergency department is recorded.</w:t>
            </w:r>
          </w:p>
          <w:p>
            <w:pPr>
              <w:pStyle w:val="ListParagraph"/>
              <w:numPr>
                <w:ilvl w:val="0"/>
                <w:numId w:val="3"/>
              </w:numPr>
            </w:pPr>
            <w:r>
              <w:rPr>
                <w:rStyle w:val="row-content-rich-text"/>
              </w:rPr>
              <w:t xml:space="preserve">If the patient was dead on arrival, then the time the body was removed from the emergency department is recorded. If an emergency department physician certified the death of the patient outside the emergency department, then the time the patient was certified dead is recorded.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the time the patient leaves the emergency department is recorded.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91f4c4d77c4d74">
              <w:r>
                <w:rPr>
                  <w:rStyle w:val="Hyperlink"/>
                </w:rPr>
                <w:t xml:space="preserve">Emergency department stay—physical departure date, DDMMYYYY</w:t>
              </w:r>
            </w:hyperlink>
          </w:p>
          <w:p>
            <w:r>
              <w:rPr>
                <w:rStyle w:val="row-content"/>
                <w:b/>
              </w:rPr>
              <w:t xml:space="preserve">Data Source</w:t>
            </w:r>
          </w:p>
          <w:p>
            <w:hyperlink w:history="true" r:id="R8028e68b22714fce">
              <w:r>
                <w:rPr>
                  <w:rStyle w:val="Hyperlink"/>
                </w:rPr>
                <w:t xml:space="preserve">National non-admitted patient emergency department care database</w:t>
              </w:r>
            </w:hyperlink>
          </w:p>
          <w:p>
            <w:r>
              <w:rPr>
                <w:rStyle w:val="row-content"/>
                <w:b/>
              </w:rPr>
              <w:t xml:space="preserve">NMDS / DSS</w:t>
            </w:r>
          </w:p>
          <w:p>
            <w:hyperlink w:history="true" r:id="Rf8dd84d8ce6540fd">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b92611b28f4f05">
              <w:r>
                <w:rPr>
                  <w:rStyle w:val="Hyperlink"/>
                </w:rPr>
                <w:t xml:space="preserve">Emergency department stay—physical departure time, hhmm</w:t>
              </w:r>
            </w:hyperlink>
          </w:p>
          <w:p>
            <w:r>
              <w:rPr>
                <w:rStyle w:val="row-content"/>
                <w:b/>
              </w:rPr>
              <w:t xml:space="preserve">Data Source</w:t>
            </w:r>
          </w:p>
          <w:p>
            <w:hyperlink w:history="true" r:id="R86e888eb44e24d14">
              <w:r>
                <w:rPr>
                  <w:rStyle w:val="Hyperlink"/>
                </w:rPr>
                <w:t xml:space="preserve">National non-admitted patient emergency department care database</w:t>
              </w:r>
            </w:hyperlink>
          </w:p>
          <w:p>
            <w:r>
              <w:rPr>
                <w:rStyle w:val="row-content"/>
                <w:b/>
              </w:rPr>
              <w:t xml:space="preserve">NMDS / DSS</w:t>
            </w:r>
          </w:p>
          <w:p>
            <w:hyperlink w:history="true" r:id="R1cc1ad6256d843fd">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ba101a443c41e1">
              <w:r>
                <w:rPr>
                  <w:rStyle w:val="Hyperlink"/>
                </w:rPr>
                <w:t xml:space="preserve">Emergency department stay—presentation time, hhmm</w:t>
              </w:r>
            </w:hyperlink>
          </w:p>
          <w:p>
            <w:r>
              <w:rPr>
                <w:rStyle w:val="row-content"/>
                <w:b/>
              </w:rPr>
              <w:t xml:space="preserve">Data Source</w:t>
            </w:r>
          </w:p>
          <w:p>
            <w:hyperlink w:history="true" r:id="Rf20a2dc3d1fb43b2">
              <w:r>
                <w:rPr>
                  <w:rStyle w:val="Hyperlink"/>
                </w:rPr>
                <w:t xml:space="preserve">National non-admitted patient emergency department care database</w:t>
              </w:r>
            </w:hyperlink>
          </w:p>
          <w:p>
            <w:r>
              <w:rPr>
                <w:rStyle w:val="row-content"/>
                <w:b/>
              </w:rPr>
              <w:t xml:space="preserve">NMDS / DSS</w:t>
            </w:r>
          </w:p>
          <w:p>
            <w:hyperlink w:history="true" r:id="R37b02da472674c82">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5fd39c47634f13">
              <w:r>
                <w:rPr>
                  <w:rStyle w:val="Hyperlink"/>
                </w:rPr>
                <w:t xml:space="preserve">Emergency department stay—presentation date, DDMMYYYY</w:t>
              </w:r>
            </w:hyperlink>
          </w:p>
          <w:p>
            <w:r>
              <w:rPr>
                <w:rStyle w:val="row-content"/>
                <w:b/>
              </w:rPr>
              <w:t xml:space="preserve">Data Source</w:t>
            </w:r>
          </w:p>
          <w:p>
            <w:hyperlink w:history="true" r:id="Rde6b02050d884b61">
              <w:r>
                <w:rPr>
                  <w:rStyle w:val="Hyperlink"/>
                </w:rPr>
                <w:t xml:space="preserve">National non-admitted patient emergency department care database</w:t>
              </w:r>
            </w:hyperlink>
          </w:p>
          <w:p>
            <w:r>
              <w:rPr>
                <w:rStyle w:val="row-content"/>
                <w:b/>
              </w:rPr>
              <w:t xml:space="preserve">NMDS / DSS</w:t>
            </w:r>
          </w:p>
          <w:p>
            <w:hyperlink w:history="true" r:id="R4624831c8f344f4a">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b22bfe9bdf4e4d">
              <w:r>
                <w:rPr>
                  <w:rStyle w:val="Hyperlink"/>
                </w:rPr>
                <w:t xml:space="preserve">Emergency department stay—physical departure date, DDMMYYYY</w:t>
              </w:r>
            </w:hyperlink>
          </w:p>
          <w:p>
            <w:r>
              <w:rPr>
                <w:rStyle w:val="row-content"/>
                <w:b/>
              </w:rPr>
              <w:t xml:space="preserve">Data Source</w:t>
            </w:r>
          </w:p>
          <w:p>
            <w:hyperlink w:history="true" r:id="Rf80a13df44374b7b">
              <w:r>
                <w:rPr>
                  <w:rStyle w:val="Hyperlink"/>
                </w:rPr>
                <w:t xml:space="preserve">National non-admitted patient emergency department care database</w:t>
              </w:r>
            </w:hyperlink>
          </w:p>
          <w:p>
            <w:r>
              <w:rPr>
                <w:rStyle w:val="row-content"/>
                <w:b/>
              </w:rPr>
              <w:t xml:space="preserve">NMDS / DSS</w:t>
            </w:r>
          </w:p>
          <w:p>
            <w:hyperlink w:history="true" r:id="R6f665843b9314ee7">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3dc70d475e4683">
              <w:r>
                <w:rPr>
                  <w:rStyle w:val="Hyperlink"/>
                </w:rPr>
                <w:t xml:space="preserve">Emergency department stay—physical departure time, hhmm</w:t>
              </w:r>
            </w:hyperlink>
          </w:p>
          <w:p>
            <w:r>
              <w:rPr>
                <w:rStyle w:val="row-content"/>
                <w:b/>
              </w:rPr>
              <w:t xml:space="preserve">Data Source</w:t>
            </w:r>
          </w:p>
          <w:p>
            <w:hyperlink w:history="true" r:id="R939a5095898d4842">
              <w:r>
                <w:rPr>
                  <w:rStyle w:val="Hyperlink"/>
                </w:rPr>
                <w:t xml:space="preserve">National non-admitted patient emergency department care database</w:t>
              </w:r>
            </w:hyperlink>
          </w:p>
          <w:p>
            <w:r>
              <w:rPr>
                <w:rStyle w:val="row-content"/>
                <w:b/>
              </w:rPr>
              <w:t xml:space="preserve">NMDS / DSS</w:t>
            </w:r>
          </w:p>
          <w:p>
            <w:hyperlink w:history="true" r:id="R37587d1db74b488c">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3e378bfe624512">
              <w:r>
                <w:rPr>
                  <w:rStyle w:val="Hyperlink"/>
                </w:rPr>
                <w:t xml:space="preserve">Emergency department stay—presentation time, hhmm</w:t>
              </w:r>
            </w:hyperlink>
          </w:p>
          <w:p>
            <w:r>
              <w:rPr>
                <w:rStyle w:val="row-content"/>
                <w:b/>
              </w:rPr>
              <w:t xml:space="preserve">Data Source</w:t>
            </w:r>
          </w:p>
          <w:p>
            <w:hyperlink w:history="true" r:id="R24599903712240d3">
              <w:r>
                <w:rPr>
                  <w:rStyle w:val="Hyperlink"/>
                </w:rPr>
                <w:t xml:space="preserve">National non-admitted patient emergency department care database</w:t>
              </w:r>
            </w:hyperlink>
          </w:p>
          <w:p>
            <w:r>
              <w:rPr>
                <w:rStyle w:val="row-content"/>
                <w:b/>
              </w:rPr>
              <w:t xml:space="preserve">NMDS / DSS</w:t>
            </w:r>
          </w:p>
          <w:p>
            <w:hyperlink w:history="true" r:id="Rddbc45ca372e491f">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1341f517474d97">
              <w:r>
                <w:rPr>
                  <w:rStyle w:val="Hyperlink"/>
                </w:rPr>
                <w:t xml:space="preserve">Emergency department stay—presentation date, DDMMYYYY</w:t>
              </w:r>
            </w:hyperlink>
          </w:p>
          <w:p>
            <w:r>
              <w:rPr>
                <w:rStyle w:val="row-content"/>
                <w:b/>
              </w:rPr>
              <w:t xml:space="preserve">Data Source</w:t>
            </w:r>
          </w:p>
          <w:p>
            <w:hyperlink w:history="true" r:id="Rcfb9672a7f5343ce">
              <w:r>
                <w:rPr>
                  <w:rStyle w:val="Hyperlink"/>
                </w:rPr>
                <w:t xml:space="preserve">National non-admitted patient emergency department care database</w:t>
              </w:r>
            </w:hyperlink>
          </w:p>
          <w:p>
            <w:r>
              <w:rPr>
                <w:rStyle w:val="row-content"/>
                <w:b/>
              </w:rPr>
              <w:t xml:space="preserve">NMDS / DSS</w:t>
            </w:r>
          </w:p>
          <w:p>
            <w:hyperlink w:history="true" r:id="R6031b8df839d4650">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2020–21—State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a8f6f569fd407f">
              <w:r>
                <w:rPr>
                  <w:rStyle w:val="Hyperlink"/>
                </w:rPr>
                <w:t xml:space="preserve">Establishment—organisation identifier (Australian), NNX[X]NNNNN</w:t>
              </w:r>
            </w:hyperlink>
          </w:p>
          <w:p>
            <w:r>
              <w:rPr>
                <w:rStyle w:val="row-content"/>
                <w:b/>
              </w:rPr>
              <w:t xml:space="preserve">Data Source</w:t>
            </w:r>
          </w:p>
          <w:p>
            <w:hyperlink w:history="true" r:id="R83a25a29260841a7">
              <w:r>
                <w:rPr>
                  <w:rStyle w:val="Hyperlink"/>
                </w:rPr>
                <w:t xml:space="preserve">National non-admitted patient emergency department care database</w:t>
              </w:r>
            </w:hyperlink>
          </w:p>
          <w:p>
            <w:r>
              <w:rPr>
                <w:rStyle w:val="row-content"/>
                <w:b/>
              </w:rPr>
              <w:t xml:space="preserve">NMDS / DSS</w:t>
            </w:r>
          </w:p>
          <w:p>
            <w:hyperlink w:history="true" r:id="R21b47beae49a4f43">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fd881c15a540d3">
              <w:r>
                <w:rPr>
                  <w:rStyle w:val="Hyperlink"/>
                </w:rPr>
                <w:t xml:space="preserve">Accessibility</w:t>
              </w:r>
            </w:hyperlink>
            <w:r>
              <w:br/>
            </w:r>
            <w:r>
              <w:br/>
            </w:r>
          </w:p>
          <w:p>
            <w:hyperlink w:history="true" r:id="Ra493e88c550f4fe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e6f0e378c84a29">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0763fb5a484259">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c12ac706ba0e4732">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6c63fc6ae6a4518">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fff791b25080408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a3cdbdf91f547c7">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03af12ec91f24ba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98bf39e1a864256">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f66464f0c8154cc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b52e7e6bfef49b3">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79352f3afe3d403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d2f91af91074ce8">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b1acd3264b74466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e4e296609d54fc6">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c67ac9fc1f66469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fac4db1ff61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b4b4372b6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c4db1ff614763" /><Relationship Type="http://schemas.openxmlformats.org/officeDocument/2006/relationships/header" Target="/word/header1.xml" Id="Ra27d98cb4f2543ee" /><Relationship Type="http://schemas.openxmlformats.org/officeDocument/2006/relationships/settings" Target="/word/settings.xml" Id="R2e32d29314f74a43" /><Relationship Type="http://schemas.openxmlformats.org/officeDocument/2006/relationships/styles" Target="/word/styles.xml" Id="Rf41c20219259496e" /><Relationship Type="http://schemas.openxmlformats.org/officeDocument/2006/relationships/hyperlink" Target="https://meteor.aihw.gov.au/RegistrationAuthority/12" TargetMode="External" Id="R5de2a49c901b45c4" /><Relationship Type="http://schemas.openxmlformats.org/officeDocument/2006/relationships/hyperlink" Target="https://meteor.aihw.gov.au/content/472757" TargetMode="External" Id="R3c876725afa24f50" /><Relationship Type="http://schemas.openxmlformats.org/officeDocument/2006/relationships/hyperlink" Target="https://meteor.aihw.gov.au/content/740910" TargetMode="External" Id="Rc7c691f1fbf84587" /><Relationship Type="http://schemas.openxmlformats.org/officeDocument/2006/relationships/hyperlink" Target="https://meteor.aihw.gov.au/RegistrationAuthority/12" TargetMode="External" Id="Rf010f37329874254" /><Relationship Type="http://schemas.openxmlformats.org/officeDocument/2006/relationships/hyperlink" Target="https://meteor.aihw.gov.au/content/393487" TargetMode="External" Id="R89929a41055c4176" /><Relationship Type="http://schemas.openxmlformats.org/officeDocument/2006/relationships/hyperlink" Target="https://meteor.aihw.gov.au/RegistrationAuthority/12" TargetMode="External" Id="R1d3fe84d3fef4c12" /><Relationship Type="http://schemas.openxmlformats.org/officeDocument/2006/relationships/hyperlink" Target="https://meteor.aihw.gov.au/RegistrationAuthority/8" TargetMode="External" Id="R8c66e1435c5843f1" /><Relationship Type="http://schemas.openxmlformats.org/officeDocument/2006/relationships/hyperlink" Target="https://meteor.aihw.gov.au/content/713860" TargetMode="External" Id="R790c39962f2f4744" /><Relationship Type="http://schemas.openxmlformats.org/officeDocument/2006/relationships/numbering" Target="/word/numbering.xml" Id="Rac304c1d080e4cb8" /><Relationship Type="http://schemas.openxmlformats.org/officeDocument/2006/relationships/hyperlink" Target="https://meteor.aihw.gov.au/content/684489" TargetMode="External" Id="Rf391f4c4d77c4d74" /><Relationship Type="http://schemas.openxmlformats.org/officeDocument/2006/relationships/hyperlink" Target="https://meteor.aihw.gov.au/content/635463" TargetMode="External" Id="R8028e68b22714fce" /><Relationship Type="http://schemas.openxmlformats.org/officeDocument/2006/relationships/hyperlink" Target="https://meteor.aihw.gov.au/content/713860" TargetMode="External" Id="Rf8dd84d8ce6540fd" /><Relationship Type="http://schemas.openxmlformats.org/officeDocument/2006/relationships/hyperlink" Target="https://meteor.aihw.gov.au/content/684600" TargetMode="External" Id="R1cb92611b28f4f05" /><Relationship Type="http://schemas.openxmlformats.org/officeDocument/2006/relationships/hyperlink" Target="https://meteor.aihw.gov.au/content/635463" TargetMode="External" Id="R86e888eb44e24d14" /><Relationship Type="http://schemas.openxmlformats.org/officeDocument/2006/relationships/hyperlink" Target="https://meteor.aihw.gov.au/content/713860" TargetMode="External" Id="R1cc1ad6256d843fd" /><Relationship Type="http://schemas.openxmlformats.org/officeDocument/2006/relationships/hyperlink" Target="https://meteor.aihw.gov.au/content/684603" TargetMode="External" Id="R12ba101a443c41e1" /><Relationship Type="http://schemas.openxmlformats.org/officeDocument/2006/relationships/hyperlink" Target="https://meteor.aihw.gov.au/content/635463" TargetMode="External" Id="Rf20a2dc3d1fb43b2" /><Relationship Type="http://schemas.openxmlformats.org/officeDocument/2006/relationships/hyperlink" Target="https://meteor.aihw.gov.au/content/713860" TargetMode="External" Id="R37b02da472674c82" /><Relationship Type="http://schemas.openxmlformats.org/officeDocument/2006/relationships/hyperlink" Target="https://meteor.aihw.gov.au/content/684848" TargetMode="External" Id="Ra05fd39c47634f13" /><Relationship Type="http://schemas.openxmlformats.org/officeDocument/2006/relationships/hyperlink" Target="https://meteor.aihw.gov.au/content/635463" TargetMode="External" Id="Rde6b02050d884b61" /><Relationship Type="http://schemas.openxmlformats.org/officeDocument/2006/relationships/hyperlink" Target="https://meteor.aihw.gov.au/content/713860" TargetMode="External" Id="R4624831c8f344f4a" /><Relationship Type="http://schemas.openxmlformats.org/officeDocument/2006/relationships/hyperlink" Target="https://meteor.aihw.gov.au/content/684489" TargetMode="External" Id="R76b22bfe9bdf4e4d" /><Relationship Type="http://schemas.openxmlformats.org/officeDocument/2006/relationships/hyperlink" Target="https://meteor.aihw.gov.au/content/635463" TargetMode="External" Id="Rf80a13df44374b7b" /><Relationship Type="http://schemas.openxmlformats.org/officeDocument/2006/relationships/hyperlink" Target="https://meteor.aihw.gov.au/content/713860" TargetMode="External" Id="R6f665843b9314ee7" /><Relationship Type="http://schemas.openxmlformats.org/officeDocument/2006/relationships/hyperlink" Target="https://meteor.aihw.gov.au/content/684600" TargetMode="External" Id="R0e3dc70d475e4683" /><Relationship Type="http://schemas.openxmlformats.org/officeDocument/2006/relationships/hyperlink" Target="https://meteor.aihw.gov.au/content/635463" TargetMode="External" Id="R939a5095898d4842" /><Relationship Type="http://schemas.openxmlformats.org/officeDocument/2006/relationships/hyperlink" Target="https://meteor.aihw.gov.au/content/713860" TargetMode="External" Id="R37587d1db74b488c" /><Relationship Type="http://schemas.openxmlformats.org/officeDocument/2006/relationships/hyperlink" Target="https://meteor.aihw.gov.au/content/684603" TargetMode="External" Id="Rbe3e378bfe624512" /><Relationship Type="http://schemas.openxmlformats.org/officeDocument/2006/relationships/hyperlink" Target="https://meteor.aihw.gov.au/content/635463" TargetMode="External" Id="R24599903712240d3" /><Relationship Type="http://schemas.openxmlformats.org/officeDocument/2006/relationships/hyperlink" Target="https://meteor.aihw.gov.au/content/713860" TargetMode="External" Id="Rddbc45ca372e491f" /><Relationship Type="http://schemas.openxmlformats.org/officeDocument/2006/relationships/hyperlink" Target="https://meteor.aihw.gov.au/content/684848" TargetMode="External" Id="Reb1341f517474d97" /><Relationship Type="http://schemas.openxmlformats.org/officeDocument/2006/relationships/hyperlink" Target="https://meteor.aihw.gov.au/content/635463" TargetMode="External" Id="Rcfb9672a7f5343ce" /><Relationship Type="http://schemas.openxmlformats.org/officeDocument/2006/relationships/hyperlink" Target="https://meteor.aihw.gov.au/content/713860" TargetMode="External" Id="R6031b8df839d4650" /><Relationship Type="http://schemas.openxmlformats.org/officeDocument/2006/relationships/hyperlink" Target="https://meteor.aihw.gov.au/content/269973" TargetMode="External" Id="R75a8f6f569fd407f" /><Relationship Type="http://schemas.openxmlformats.org/officeDocument/2006/relationships/hyperlink" Target="https://meteor.aihw.gov.au/content/635463" TargetMode="External" Id="R83a25a29260841a7" /><Relationship Type="http://schemas.openxmlformats.org/officeDocument/2006/relationships/hyperlink" Target="https://meteor.aihw.gov.au/content/713860" TargetMode="External" Id="R21b47beae49a4f43" /><Relationship Type="http://schemas.openxmlformats.org/officeDocument/2006/relationships/hyperlink" Target="https://meteor.aihw.gov.au/content/392591" TargetMode="External" Id="Ra2fd881c15a540d3" /><Relationship Type="http://schemas.openxmlformats.org/officeDocument/2006/relationships/hyperlink" Target="https://meteor.aihw.gov.au/content/392587" TargetMode="External" Id="Ra493e88c550f4fea" /><Relationship Type="http://schemas.openxmlformats.org/officeDocument/2006/relationships/hyperlink" Target="https://meteor.aihw.gov.au/content/635463" TargetMode="External" Id="Rdce6f0e378c84a29" /><Relationship Type="http://schemas.openxmlformats.org/officeDocument/2006/relationships/hyperlink" Target="https://meteor.aihw.gov.au/content/725783" TargetMode="External" Id="Rf90763fb5a484259" /><Relationship Type="http://schemas.openxmlformats.org/officeDocument/2006/relationships/hyperlink" Target="https://meteor.aihw.gov.au/RegistrationAuthority/12" TargetMode="External" Id="Rc12ac706ba0e4732" /><Relationship Type="http://schemas.openxmlformats.org/officeDocument/2006/relationships/hyperlink" Target="https://meteor.aihw.gov.au/content/728367" TargetMode="External" Id="Ra6c63fc6ae6a4518" /><Relationship Type="http://schemas.openxmlformats.org/officeDocument/2006/relationships/hyperlink" Target="https://meteor.aihw.gov.au/RegistrationAuthority/12" TargetMode="External" Id="Rfff791b25080408f" /><Relationship Type="http://schemas.openxmlformats.org/officeDocument/2006/relationships/hyperlink" Target="https://meteor.aihw.gov.au/content/728369" TargetMode="External" Id="R9a3cdbdf91f547c7" /><Relationship Type="http://schemas.openxmlformats.org/officeDocument/2006/relationships/hyperlink" Target="https://meteor.aihw.gov.au/RegistrationAuthority/12" TargetMode="External" Id="R03af12ec91f24ba3" /><Relationship Type="http://schemas.openxmlformats.org/officeDocument/2006/relationships/hyperlink" Target="https://meteor.aihw.gov.au/content/728373" TargetMode="External" Id="Ra98bf39e1a864256" /><Relationship Type="http://schemas.openxmlformats.org/officeDocument/2006/relationships/hyperlink" Target="https://meteor.aihw.gov.au/RegistrationAuthority/12" TargetMode="External" Id="Rf66464f0c8154cc2" /><Relationship Type="http://schemas.openxmlformats.org/officeDocument/2006/relationships/hyperlink" Target="https://meteor.aihw.gov.au/content/728375" TargetMode="External" Id="R6b52e7e6bfef49b3" /><Relationship Type="http://schemas.openxmlformats.org/officeDocument/2006/relationships/hyperlink" Target="https://meteor.aihw.gov.au/RegistrationAuthority/12" TargetMode="External" Id="R79352f3afe3d4036" /><Relationship Type="http://schemas.openxmlformats.org/officeDocument/2006/relationships/hyperlink" Target="https://meteor.aihw.gov.au/content/740847" TargetMode="External" Id="Rbd2f91af91074ce8" /><Relationship Type="http://schemas.openxmlformats.org/officeDocument/2006/relationships/hyperlink" Target="https://meteor.aihw.gov.au/RegistrationAuthority/12" TargetMode="External" Id="Rb1acd3264b74466f" /><Relationship Type="http://schemas.openxmlformats.org/officeDocument/2006/relationships/hyperlink" Target="https://meteor.aihw.gov.au/content/740840" TargetMode="External" Id="Rbe4e296609d54fc6" /><Relationship Type="http://schemas.openxmlformats.org/officeDocument/2006/relationships/hyperlink" Target="https://meteor.aihw.gov.au/RegistrationAuthority/12" TargetMode="External" Id="Rc67ac9fc1f664699" /></Relationships>
</file>

<file path=word/_rels/header1.xml.rels>&#65279;<?xml version="1.0" encoding="utf-8"?><Relationships xmlns="http://schemas.openxmlformats.org/package/2006/relationships"><Relationship Type="http://schemas.openxmlformats.org/officeDocument/2006/relationships/image" Target="/media/image.png" Id="R2d8b4b4372b64f5c" /></Relationships>
</file>