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f81f0e92c46f1"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55adf3e1c459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cdeb9ac2d4861">
              <w:r>
                <w:rPr>
                  <w:rStyle w:val="Hyperlink"/>
                </w:rPr>
                <w:t xml:space="preserve">Indigenous regular client</w:t>
              </w:r>
            </w:hyperlink>
          </w:p>
          <w:p>
            <w:pPr>
              <w:pStyle w:val="registration-status"/>
              <w:spacing w:before="0" w:after="0"/>
            </w:pPr>
            <w:hyperlink w:history="true" r:id="Rc526cd8e6b01483a">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358b971cfdc4ac7">
              <w:r>
                <w:rPr>
                  <w:rStyle w:val="Hyperlink"/>
                </w:rPr>
                <w:t xml:space="preserve">Indigenous-specific primary health care national key performance indicators December 2020</w:t>
              </w:r>
            </w:hyperlink>
          </w:p>
          <w:p>
            <w:pPr>
              <w:pStyle w:val="registration-status"/>
              <w:spacing w:before="0" w:after="0"/>
            </w:pPr>
            <w:hyperlink w:history="true" r:id="Rb5e11418d5e34ae2">
              <w:r>
                <w:rPr>
                  <w:rStyle w:val="Hyperlink"/>
                  <w:color w:val="244061"/>
                </w:rPr>
                <w:t xml:space="preserve">Indigenous</w:t>
              </w:r>
            </w:hyperlink>
            <w:r>
              <w:rPr>
                <w:rStyle w:val="row-content"/>
                <w:color w:val="244061"/>
              </w:rPr>
              <w:t xml:space="preserve">, Superseded 03/07/2022</w:t>
            </w:r>
          </w:p>
          <w:p>
            <w:r>
              <w:br/>
            </w:r>
            <w:hyperlink w:history="true" r:id="R8afc149fa430498d">
              <w:r>
                <w:rPr>
                  <w:rStyle w:val="Hyperlink"/>
                </w:rPr>
                <w:t xml:space="preserve">Indigenous-specific primary health care NBEDS December 2020</w:t>
              </w:r>
            </w:hyperlink>
          </w:p>
          <w:p>
            <w:pPr>
              <w:pStyle w:val="registration-status"/>
              <w:spacing w:before="0" w:after="0"/>
            </w:pPr>
            <w:hyperlink w:history="true" r:id="Rbb3741af480b4ab9">
              <w:r>
                <w:rPr>
                  <w:rStyle w:val="Hyperlink"/>
                  <w:color w:val="244061"/>
                </w:rPr>
                <w:t xml:space="preserve">Indigenous</w:t>
              </w:r>
            </w:hyperlink>
            <w:r>
              <w:rPr>
                <w:rStyle w:val="row-content"/>
                <w:color w:val="244061"/>
              </w:rPr>
              <w:t xml:space="preserve">, Superseded 03/07/2022</w:t>
            </w:r>
          </w:p>
          <w:p>
            <w:r>
              <w:br/>
            </w:r>
            <w:hyperlink w:history="true" r:id="Rf13f66a44bc94326">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834ac268bc1b4862">
              <w:r>
                <w:rPr>
                  <w:rStyle w:val="Hyperlink"/>
                  <w:color w:val="244061"/>
                </w:rPr>
                <w:t xml:space="preserve">Indigenous</w:t>
              </w:r>
            </w:hyperlink>
            <w:r>
              <w:rPr>
                <w:rStyle w:val="row-content"/>
                <w:color w:val="244061"/>
              </w:rPr>
              <w:t xml:space="preserve">, Superseded 03/07/2022</w:t>
            </w:r>
          </w:p>
          <w:p>
            <w:r>
              <w:br/>
            </w:r>
            <w:hyperlink w:history="true" r:id="Rc400cf2b122149d0">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d0e0497efd30466d">
              <w:r>
                <w:rPr>
                  <w:rStyle w:val="Hyperlink"/>
                  <w:color w:val="244061"/>
                </w:rPr>
                <w:t xml:space="preserve">Indigenous</w:t>
              </w:r>
            </w:hyperlink>
            <w:r>
              <w:rPr>
                <w:rStyle w:val="row-content"/>
                <w:color w:val="244061"/>
              </w:rPr>
              <w:t xml:space="preserve">, Superseded 03/07/2022</w:t>
            </w:r>
          </w:p>
          <w:p>
            <w:r>
              <w:br/>
            </w:r>
            <w:hyperlink w:history="true" r:id="R4fe85324ed51447c">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48f1a9c838e04ea0">
              <w:r>
                <w:rPr>
                  <w:rStyle w:val="Hyperlink"/>
                  <w:color w:val="244061"/>
                </w:rPr>
                <w:t xml:space="preserve">Indigenous</w:t>
              </w:r>
            </w:hyperlink>
            <w:r>
              <w:rPr>
                <w:rStyle w:val="row-content"/>
                <w:color w:val="244061"/>
              </w:rPr>
              <w:t xml:space="preserve">, Superseded 03/07/2022</w:t>
            </w:r>
          </w:p>
          <w:p>
            <w:r>
              <w:br/>
            </w:r>
            <w:hyperlink w:history="true" r:id="R7ec7ebfaae0140aa">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9b9bedab87514006">
              <w:r>
                <w:rPr>
                  <w:rStyle w:val="Hyperlink"/>
                  <w:color w:val="244061"/>
                </w:rPr>
                <w:t xml:space="preserve">Indigenous</w:t>
              </w:r>
            </w:hyperlink>
            <w:r>
              <w:rPr>
                <w:rStyle w:val="row-content"/>
                <w:color w:val="244061"/>
              </w:rPr>
              <w:t xml:space="preserve">, Superseded 03/07/2022</w:t>
            </w:r>
          </w:p>
          <w:p>
            <w:r>
              <w:br/>
            </w:r>
            <w:hyperlink w:history="true" r:id="R93825d4ea2c9490c">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89b0efe177a94f27">
              <w:r>
                <w:rPr>
                  <w:rStyle w:val="Hyperlink"/>
                  <w:color w:val="244061"/>
                </w:rPr>
                <w:t xml:space="preserve">Indigenous</w:t>
              </w:r>
            </w:hyperlink>
            <w:r>
              <w:rPr>
                <w:rStyle w:val="row-content"/>
                <w:color w:val="244061"/>
              </w:rPr>
              <w:t xml:space="preserve">, Superseded 03/07/2022</w:t>
            </w:r>
          </w:p>
          <w:p>
            <w:r>
              <w:br/>
            </w:r>
            <w:hyperlink w:history="true" r:id="R8ecaaae9c402469f">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d9e85aa32ebd49a3">
              <w:r>
                <w:rPr>
                  <w:rStyle w:val="Hyperlink"/>
                  <w:color w:val="244061"/>
                </w:rPr>
                <w:t xml:space="preserve">Indigenous</w:t>
              </w:r>
            </w:hyperlink>
            <w:r>
              <w:rPr>
                <w:rStyle w:val="row-content"/>
                <w:color w:val="244061"/>
              </w:rPr>
              <w:t xml:space="preserve">, Superseded 03/07/2022</w:t>
            </w:r>
          </w:p>
          <w:p>
            <w:r>
              <w:br/>
            </w:r>
            <w:hyperlink w:history="true" r:id="Rf6f5d6038ba34660">
              <w:r>
                <w:rPr>
                  <w:rStyle w:val="Hyperlink"/>
                </w:rPr>
                <w:t xml:space="preserve">Indigenous-specific primary health care: PI05b-Proportion of Indigenous regular clients with type 2 diabetes who have an HbA1c measurement result recorded, December 2021</w:t>
              </w:r>
            </w:hyperlink>
          </w:p>
          <w:p>
            <w:pPr>
              <w:pStyle w:val="registration-status"/>
              <w:spacing w:before="0" w:after="0"/>
            </w:pPr>
            <w:hyperlink w:history="true" r:id="R893816c389704fdd">
              <w:r>
                <w:rPr>
                  <w:rStyle w:val="Hyperlink"/>
                  <w:color w:val="244061"/>
                </w:rPr>
                <w:t xml:space="preserve">Indigenous</w:t>
              </w:r>
            </w:hyperlink>
            <w:r>
              <w:rPr>
                <w:rStyle w:val="row-content"/>
                <w:color w:val="244061"/>
              </w:rPr>
              <w:t xml:space="preserve">, Superseded 12/06/2023</w:t>
            </w:r>
          </w:p>
          <w:p>
            <w:r>
              <w:br/>
            </w:r>
            <w:hyperlink w:history="true" r:id="R521d6b92541d4e7f">
              <w:r>
                <w:rPr>
                  <w:rStyle w:val="Hyperlink"/>
                </w:rPr>
                <w:t xml:space="preserve">Indigenous-specific primary health care: PI05b-Proportion of Indigenous regular clients with type 2 diabetes who have an HbA1c measurement result recorded, June 2021</w:t>
              </w:r>
            </w:hyperlink>
          </w:p>
          <w:p>
            <w:pPr>
              <w:pStyle w:val="registration-status"/>
              <w:spacing w:before="0" w:after="0"/>
            </w:pPr>
            <w:hyperlink w:history="true" r:id="R92627bcc38e04a8a">
              <w:r>
                <w:rPr>
                  <w:rStyle w:val="Hyperlink"/>
                  <w:color w:val="244061"/>
                </w:rPr>
                <w:t xml:space="preserve">Indigenous</w:t>
              </w:r>
            </w:hyperlink>
            <w:r>
              <w:rPr>
                <w:rStyle w:val="row-content"/>
                <w:color w:val="244061"/>
              </w:rPr>
              <w:t xml:space="preserve">, Superseded 06/11/2022</w:t>
            </w:r>
          </w:p>
          <w:p>
            <w:r>
              <w:br/>
            </w:r>
            <w:hyperlink w:history="true" r:id="R5877ac7a93ce4baa">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4ccd60b93b7344d8">
              <w:r>
                <w:rPr>
                  <w:rStyle w:val="Hyperlink"/>
                  <w:color w:val="244061"/>
                </w:rPr>
                <w:t xml:space="preserve">Indigenous</w:t>
              </w:r>
            </w:hyperlink>
            <w:r>
              <w:rPr>
                <w:rStyle w:val="row-content"/>
                <w:color w:val="244061"/>
              </w:rPr>
              <w:t xml:space="preserve">, Superseded 03/07/2022</w:t>
            </w:r>
          </w:p>
          <w:p>
            <w:r>
              <w:br/>
            </w:r>
            <w:hyperlink w:history="true" r:id="Rf714c91785be498e">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89236fc002ce468e">
              <w:r>
                <w:rPr>
                  <w:rStyle w:val="Hyperlink"/>
                  <w:color w:val="244061"/>
                </w:rPr>
                <w:t xml:space="preserve">Indigenous</w:t>
              </w:r>
            </w:hyperlink>
            <w:r>
              <w:rPr>
                <w:rStyle w:val="row-content"/>
                <w:color w:val="244061"/>
              </w:rPr>
              <w:t xml:space="preserve">, Superseded 03/07/2022</w:t>
            </w:r>
          </w:p>
          <w:p>
            <w:r>
              <w:br/>
            </w:r>
            <w:hyperlink w:history="true" r:id="R48c05d462fec4cfe">
              <w:r>
                <w:rPr>
                  <w:rStyle w:val="Hyperlink"/>
                </w:rPr>
                <w:t xml:space="preserve">Indigenous-specific primary health care: PI06b-Proportion of Indigenous regular clients with type 2 diabetes who have an HbA1c measurement result within a specified level, June 2021</w:t>
              </w:r>
            </w:hyperlink>
          </w:p>
          <w:p>
            <w:pPr>
              <w:pStyle w:val="registration-status"/>
              <w:spacing w:before="0" w:after="0"/>
            </w:pPr>
            <w:hyperlink w:history="true" r:id="Rb741fd9dbe4e4d36">
              <w:r>
                <w:rPr>
                  <w:rStyle w:val="Hyperlink"/>
                  <w:color w:val="244061"/>
                </w:rPr>
                <w:t xml:space="preserve">Indigenous</w:t>
              </w:r>
            </w:hyperlink>
            <w:r>
              <w:rPr>
                <w:rStyle w:val="row-content"/>
                <w:color w:val="244061"/>
              </w:rPr>
              <w:t xml:space="preserve">, Superseded 06/11/2022</w:t>
            </w:r>
          </w:p>
          <w:p>
            <w:r>
              <w:br/>
            </w:r>
            <w:hyperlink w:history="true" r:id="R836f0b50dc834240">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9dc75462918a4bc3">
              <w:r>
                <w:rPr>
                  <w:rStyle w:val="Hyperlink"/>
                  <w:color w:val="244061"/>
                </w:rPr>
                <w:t xml:space="preserve">Indigenous</w:t>
              </w:r>
            </w:hyperlink>
            <w:r>
              <w:rPr>
                <w:rStyle w:val="row-content"/>
                <w:color w:val="244061"/>
              </w:rPr>
              <w:t xml:space="preserve">, Superseded 03/07/2022</w:t>
            </w:r>
          </w:p>
          <w:p>
            <w:r>
              <w:br/>
            </w:r>
            <w:hyperlink w:history="true" r:id="R41a39b4d42c64206">
              <w:r>
                <w:rPr>
                  <w:rStyle w:val="Hyperlink"/>
                </w:rPr>
                <w:t xml:space="preserve">Indigenous-specific primary health care: PI07a-Number of Indigenous regular clients with a chronic disease who have a Chronic Disease Management Plan prepared, June 2021</w:t>
              </w:r>
            </w:hyperlink>
          </w:p>
          <w:p>
            <w:pPr>
              <w:pStyle w:val="registration-status"/>
              <w:spacing w:before="0" w:after="0"/>
            </w:pPr>
            <w:hyperlink w:history="true" r:id="Ra2f913895c314d58">
              <w:r>
                <w:rPr>
                  <w:rStyle w:val="Hyperlink"/>
                  <w:color w:val="244061"/>
                </w:rPr>
                <w:t xml:space="preserve">Indigenous</w:t>
              </w:r>
            </w:hyperlink>
            <w:r>
              <w:rPr>
                <w:rStyle w:val="row-content"/>
                <w:color w:val="244061"/>
              </w:rPr>
              <w:t xml:space="preserve">, Superseded 06/11/2022</w:t>
            </w:r>
          </w:p>
          <w:p>
            <w:r>
              <w:br/>
            </w:r>
            <w:hyperlink w:history="true" r:id="R89494ac4a96a4f69">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f98dff2e481c48f9">
              <w:r>
                <w:rPr>
                  <w:rStyle w:val="Hyperlink"/>
                  <w:color w:val="244061"/>
                </w:rPr>
                <w:t xml:space="preserve">Indigenous</w:t>
              </w:r>
            </w:hyperlink>
            <w:r>
              <w:rPr>
                <w:rStyle w:val="row-content"/>
                <w:color w:val="244061"/>
              </w:rPr>
              <w:t xml:space="preserve">, Superseded 03/07/2022</w:t>
            </w:r>
          </w:p>
          <w:p>
            <w:r>
              <w:br/>
            </w:r>
            <w:hyperlink w:history="true" r:id="R0aaf6d915e094d93">
              <w:r>
                <w:rPr>
                  <w:rStyle w:val="Hyperlink"/>
                </w:rPr>
                <w:t xml:space="preserve">Indigenous-specific primary health care: PI07b-Proportion of Indigenous regular clients with a chronic disease who have a Chronic Disease Management Plan prepared, June 2021</w:t>
              </w:r>
            </w:hyperlink>
          </w:p>
          <w:p>
            <w:pPr>
              <w:pStyle w:val="registration-status"/>
              <w:spacing w:before="0" w:after="0"/>
            </w:pPr>
            <w:hyperlink w:history="true" r:id="Rb96397f2e4f64a1f">
              <w:r>
                <w:rPr>
                  <w:rStyle w:val="Hyperlink"/>
                  <w:color w:val="244061"/>
                </w:rPr>
                <w:t xml:space="preserve">Indigenous</w:t>
              </w:r>
            </w:hyperlink>
            <w:r>
              <w:rPr>
                <w:rStyle w:val="row-content"/>
                <w:color w:val="244061"/>
              </w:rPr>
              <w:t xml:space="preserve">, Superseded 06/11/2022</w:t>
            </w:r>
          </w:p>
          <w:p>
            <w:r>
              <w:br/>
            </w:r>
            <w:hyperlink w:history="true" r:id="Ra6dd359621f843d9">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3d52486837244891">
              <w:r>
                <w:rPr>
                  <w:rStyle w:val="Hyperlink"/>
                  <w:color w:val="244061"/>
                </w:rPr>
                <w:t xml:space="preserve">Indigenous</w:t>
              </w:r>
            </w:hyperlink>
            <w:r>
              <w:rPr>
                <w:rStyle w:val="row-content"/>
                <w:color w:val="244061"/>
              </w:rPr>
              <w:t xml:space="preserve">, Superseded 03/07/2022</w:t>
            </w:r>
          </w:p>
          <w:p>
            <w:r>
              <w:br/>
            </w:r>
            <w:hyperlink w:history="true" r:id="Rcbedebdaf04e495a">
              <w:r>
                <w:rPr>
                  <w:rStyle w:val="Hyperlink"/>
                </w:rPr>
                <w:t xml:space="preserve">Indigenous-specific primary health care: PI09a-Number of Indigenous regular clients who have smoking status recorded, June 2021</w:t>
              </w:r>
            </w:hyperlink>
          </w:p>
          <w:p>
            <w:pPr>
              <w:pStyle w:val="registration-status"/>
              <w:spacing w:before="0" w:after="0"/>
            </w:pPr>
            <w:hyperlink w:history="true" r:id="Rbec9f16efbca4656">
              <w:r>
                <w:rPr>
                  <w:rStyle w:val="Hyperlink"/>
                  <w:color w:val="244061"/>
                </w:rPr>
                <w:t xml:space="preserve">Indigenous</w:t>
              </w:r>
            </w:hyperlink>
            <w:r>
              <w:rPr>
                <w:rStyle w:val="row-content"/>
                <w:color w:val="244061"/>
              </w:rPr>
              <w:t xml:space="preserve">, Superseded 06/11/2022</w:t>
            </w:r>
          </w:p>
          <w:p>
            <w:r>
              <w:br/>
            </w:r>
            <w:hyperlink w:history="true" r:id="R816e1049d24a4783">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d8e0743635d148a0">
              <w:r>
                <w:rPr>
                  <w:rStyle w:val="Hyperlink"/>
                  <w:color w:val="244061"/>
                </w:rPr>
                <w:t xml:space="preserve">Indigenous</w:t>
              </w:r>
            </w:hyperlink>
            <w:r>
              <w:rPr>
                <w:rStyle w:val="row-content"/>
                <w:color w:val="244061"/>
              </w:rPr>
              <w:t xml:space="preserve">, Superseded 03/07/2022</w:t>
            </w:r>
          </w:p>
          <w:p>
            <w:r>
              <w:br/>
            </w:r>
            <w:hyperlink w:history="true" r:id="R77cdbe4e8b0d4861">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408b6f41ee1a4887">
              <w:r>
                <w:rPr>
                  <w:rStyle w:val="Hyperlink"/>
                  <w:color w:val="244061"/>
                </w:rPr>
                <w:t xml:space="preserve">Indigenous</w:t>
              </w:r>
            </w:hyperlink>
            <w:r>
              <w:rPr>
                <w:rStyle w:val="row-content"/>
                <w:color w:val="244061"/>
              </w:rPr>
              <w:t xml:space="preserve">, Superseded 03/07/2022</w:t>
            </w:r>
          </w:p>
          <w:p>
            <w:r>
              <w:br/>
            </w:r>
            <w:hyperlink w:history="true" r:id="R0d7e5a54fae8469d">
              <w:r>
                <w:rPr>
                  <w:rStyle w:val="Hyperlink"/>
                </w:rPr>
                <w:t xml:space="preserve">Indigenous-specific primary health care: PI10b-Proportion of Indigenous regular clients who have a smoking status result within a specified category, June 2021</w:t>
              </w:r>
            </w:hyperlink>
          </w:p>
          <w:p>
            <w:pPr>
              <w:pStyle w:val="registration-status"/>
              <w:spacing w:before="0" w:after="0"/>
            </w:pPr>
            <w:hyperlink w:history="true" r:id="R6b00615fce60405d">
              <w:r>
                <w:rPr>
                  <w:rStyle w:val="Hyperlink"/>
                  <w:color w:val="244061"/>
                </w:rPr>
                <w:t xml:space="preserve">Indigenous</w:t>
              </w:r>
            </w:hyperlink>
            <w:r>
              <w:rPr>
                <w:rStyle w:val="row-content"/>
                <w:color w:val="244061"/>
              </w:rPr>
              <w:t xml:space="preserve">, Superseded 06/11/2022</w:t>
            </w:r>
          </w:p>
          <w:p>
            <w:r>
              <w:br/>
            </w:r>
            <w:hyperlink w:history="true" r:id="R860759ea3b1b4387">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82f7501a212740d4">
              <w:r>
                <w:rPr>
                  <w:rStyle w:val="Hyperlink"/>
                  <w:color w:val="244061"/>
                </w:rPr>
                <w:t xml:space="preserve">Indigenous</w:t>
              </w:r>
            </w:hyperlink>
            <w:r>
              <w:rPr>
                <w:rStyle w:val="row-content"/>
                <w:color w:val="244061"/>
              </w:rPr>
              <w:t xml:space="preserve">, Superseded 03/07/2022</w:t>
            </w:r>
          </w:p>
          <w:p>
            <w:r>
              <w:br/>
            </w:r>
            <w:hyperlink w:history="true" r:id="R932ada253d5c4213">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pStyle w:val="registration-status"/>
              <w:spacing w:before="0" w:after="0"/>
            </w:pPr>
            <w:hyperlink w:history="true" r:id="Rb3afb070c6bd4e7a">
              <w:r>
                <w:rPr>
                  <w:rStyle w:val="Hyperlink"/>
                  <w:color w:val="244061"/>
                </w:rPr>
                <w:t xml:space="preserve">Indigenous</w:t>
              </w:r>
            </w:hyperlink>
            <w:r>
              <w:rPr>
                <w:rStyle w:val="row-content"/>
                <w:color w:val="244061"/>
              </w:rPr>
              <w:t xml:space="preserve">, Superseded 06/11/2022</w:t>
            </w:r>
          </w:p>
          <w:p>
            <w:r>
              <w:br/>
            </w:r>
            <w:hyperlink w:history="true" r:id="R6e938a9d2bc4425a">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2f81b9d6c4e24510">
              <w:r>
                <w:rPr>
                  <w:rStyle w:val="Hyperlink"/>
                  <w:color w:val="244061"/>
                </w:rPr>
                <w:t xml:space="preserve">Indigenous</w:t>
              </w:r>
            </w:hyperlink>
            <w:r>
              <w:rPr>
                <w:rStyle w:val="row-content"/>
                <w:color w:val="244061"/>
              </w:rPr>
              <w:t xml:space="preserve">, Superseded 03/07/2022</w:t>
            </w:r>
          </w:p>
          <w:p>
            <w:r>
              <w:br/>
            </w:r>
            <w:hyperlink w:history="true" r:id="R15269dccb33a4391">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99bdcab71edb4b57">
              <w:r>
                <w:rPr>
                  <w:rStyle w:val="Hyperlink"/>
                  <w:color w:val="244061"/>
                </w:rPr>
                <w:t xml:space="preserve">Indigenous</w:t>
              </w:r>
            </w:hyperlink>
            <w:r>
              <w:rPr>
                <w:rStyle w:val="row-content"/>
                <w:color w:val="244061"/>
              </w:rPr>
              <w:t xml:space="preserve">, Superseded 03/07/2022</w:t>
            </w:r>
          </w:p>
          <w:p>
            <w:r>
              <w:br/>
            </w:r>
            <w:hyperlink w:history="true" r:id="R5c8f0b53fd474757">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f971d5e3f8df45d0">
              <w:r>
                <w:rPr>
                  <w:rStyle w:val="Hyperlink"/>
                  <w:color w:val="244061"/>
                </w:rPr>
                <w:t xml:space="preserve">Indigenous</w:t>
              </w:r>
            </w:hyperlink>
            <w:r>
              <w:rPr>
                <w:rStyle w:val="row-content"/>
                <w:color w:val="244061"/>
              </w:rPr>
              <w:t xml:space="preserve">, Superseded 03/07/2022</w:t>
            </w:r>
          </w:p>
          <w:p>
            <w:r>
              <w:br/>
            </w:r>
            <w:hyperlink w:history="true" r:id="R8fee5a9d1c5c4cd7">
              <w:r>
                <w:rPr>
                  <w:rStyle w:val="Hyperlink"/>
                </w:rPr>
                <w:t xml:space="preserve">Indigenous-specific primary health care: PI12a-Number of Indigenous regular clients classified as overweight or obese, June 2021</w:t>
              </w:r>
            </w:hyperlink>
          </w:p>
          <w:p>
            <w:pPr>
              <w:pStyle w:val="registration-status"/>
              <w:spacing w:before="0" w:after="0"/>
            </w:pPr>
            <w:hyperlink w:history="true" r:id="R500b266d97c549a1">
              <w:r>
                <w:rPr>
                  <w:rStyle w:val="Hyperlink"/>
                  <w:color w:val="244061"/>
                </w:rPr>
                <w:t xml:space="preserve">Indigenous</w:t>
              </w:r>
            </w:hyperlink>
            <w:r>
              <w:rPr>
                <w:rStyle w:val="row-content"/>
                <w:color w:val="244061"/>
              </w:rPr>
              <w:t xml:space="preserve">, Superseded 06/11/2022</w:t>
            </w:r>
          </w:p>
          <w:p>
            <w:r>
              <w:br/>
            </w:r>
            <w:hyperlink w:history="true" r:id="Rf890b40579b346c0">
              <w:r>
                <w:rPr>
                  <w:rStyle w:val="Hyperlink"/>
                </w:rPr>
                <w:t xml:space="preserve">Indigenous-specific primary health care: PI12b-Proportion of Indigenous regular clients classified as overweight or obese, June 2021</w:t>
              </w:r>
            </w:hyperlink>
          </w:p>
          <w:p>
            <w:pPr>
              <w:pStyle w:val="registration-status"/>
              <w:spacing w:before="0" w:after="0"/>
            </w:pPr>
            <w:hyperlink w:history="true" r:id="R8b3765c23cbe4f02">
              <w:r>
                <w:rPr>
                  <w:rStyle w:val="Hyperlink"/>
                  <w:color w:val="244061"/>
                </w:rPr>
                <w:t xml:space="preserve">Indigenous</w:t>
              </w:r>
            </w:hyperlink>
            <w:r>
              <w:rPr>
                <w:rStyle w:val="row-content"/>
                <w:color w:val="244061"/>
              </w:rPr>
              <w:t xml:space="preserve">, Superseded 06/11/2022</w:t>
            </w:r>
          </w:p>
          <w:p>
            <w:r>
              <w:br/>
            </w:r>
            <w:hyperlink w:history="true" r:id="R59d86fafb18744e7">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f620394a9d56410f">
              <w:r>
                <w:rPr>
                  <w:rStyle w:val="Hyperlink"/>
                  <w:color w:val="244061"/>
                </w:rPr>
                <w:t xml:space="preserve">Indigenous</w:t>
              </w:r>
            </w:hyperlink>
            <w:r>
              <w:rPr>
                <w:rStyle w:val="row-content"/>
                <w:color w:val="244061"/>
              </w:rPr>
              <w:t xml:space="preserve">, Superseded 03/07/2022</w:t>
            </w:r>
          </w:p>
          <w:p>
            <w:r>
              <w:br/>
            </w:r>
            <w:hyperlink w:history="true" r:id="R6fc185e4eaac4003">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ebd9f40658a14641">
              <w:r>
                <w:rPr>
                  <w:rStyle w:val="Hyperlink"/>
                  <w:color w:val="244061"/>
                </w:rPr>
                <w:t xml:space="preserve">Indigenous</w:t>
              </w:r>
            </w:hyperlink>
            <w:r>
              <w:rPr>
                <w:rStyle w:val="row-content"/>
                <w:color w:val="244061"/>
              </w:rPr>
              <w:t xml:space="preserve">, Superseded 03/07/2022</w:t>
            </w:r>
          </w:p>
          <w:p>
            <w:r>
              <w:br/>
            </w:r>
            <w:hyperlink w:history="true" r:id="Rde0facb6d76e4574">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c87c409ba0a841d9">
              <w:r>
                <w:rPr>
                  <w:rStyle w:val="Hyperlink"/>
                  <w:color w:val="244061"/>
                </w:rPr>
                <w:t xml:space="preserve">Indigenous</w:t>
              </w:r>
            </w:hyperlink>
            <w:r>
              <w:rPr>
                <w:rStyle w:val="row-content"/>
                <w:color w:val="244061"/>
              </w:rPr>
              <w:t xml:space="preserve">, Superseded 03/07/2022</w:t>
            </w:r>
          </w:p>
          <w:p>
            <w:r>
              <w:br/>
            </w:r>
            <w:hyperlink w:history="true" r:id="Rbad720edebba4606">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45da166eb5d94b39">
              <w:r>
                <w:rPr>
                  <w:rStyle w:val="Hyperlink"/>
                  <w:color w:val="244061"/>
                </w:rPr>
                <w:t xml:space="preserve">Indigenous</w:t>
              </w:r>
            </w:hyperlink>
            <w:r>
              <w:rPr>
                <w:rStyle w:val="row-content"/>
                <w:color w:val="244061"/>
              </w:rPr>
              <w:t xml:space="preserve">, Superseded 03/07/2022</w:t>
            </w:r>
          </w:p>
          <w:p>
            <w:r>
              <w:br/>
            </w:r>
            <w:hyperlink w:history="true" r:id="R9d2f5b757cb94ec8">
              <w:r>
                <w:rPr>
                  <w:rStyle w:val="Hyperlink"/>
                </w:rPr>
                <w:t xml:space="preserve">Indigenous-specific primary health care: PI14a-Number of Indigenous regular clients aged 6 months and over who are immunised against influenza, June 2021</w:t>
              </w:r>
            </w:hyperlink>
          </w:p>
          <w:p>
            <w:pPr>
              <w:pStyle w:val="registration-status"/>
              <w:spacing w:before="0" w:after="0"/>
            </w:pPr>
            <w:hyperlink w:history="true" r:id="R3b062d5476fd4fbe">
              <w:r>
                <w:rPr>
                  <w:rStyle w:val="Hyperlink"/>
                  <w:color w:val="244061"/>
                </w:rPr>
                <w:t xml:space="preserve">Indigenous</w:t>
              </w:r>
            </w:hyperlink>
            <w:r>
              <w:rPr>
                <w:rStyle w:val="row-content"/>
                <w:color w:val="244061"/>
              </w:rPr>
              <w:t xml:space="preserve">, Superseded 06/11/2022</w:t>
            </w:r>
          </w:p>
          <w:p>
            <w:r>
              <w:br/>
            </w:r>
            <w:hyperlink w:history="true" r:id="Rca9a171c70b546fe">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96cf4dcd0dd14032">
              <w:r>
                <w:rPr>
                  <w:rStyle w:val="Hyperlink"/>
                  <w:color w:val="244061"/>
                </w:rPr>
                <w:t xml:space="preserve">Indigenous</w:t>
              </w:r>
            </w:hyperlink>
            <w:r>
              <w:rPr>
                <w:rStyle w:val="row-content"/>
                <w:color w:val="244061"/>
              </w:rPr>
              <w:t xml:space="preserve">, Superseded 03/07/2022</w:t>
            </w:r>
          </w:p>
          <w:p>
            <w:r>
              <w:br/>
            </w:r>
            <w:hyperlink w:history="true" r:id="R6eceafa003594955">
              <w:r>
                <w:rPr>
                  <w:rStyle w:val="Hyperlink"/>
                </w:rPr>
                <w:t xml:space="preserve">Indigenous-specific primary health care: PI14b-Proportion of Indigenous regular clients aged 6 months and over who are immunised against influenza, June 2021</w:t>
              </w:r>
            </w:hyperlink>
          </w:p>
          <w:p>
            <w:pPr>
              <w:pStyle w:val="registration-status"/>
              <w:spacing w:before="0" w:after="0"/>
            </w:pPr>
            <w:hyperlink w:history="true" r:id="Rf358264f357448b6">
              <w:r>
                <w:rPr>
                  <w:rStyle w:val="Hyperlink"/>
                  <w:color w:val="244061"/>
                </w:rPr>
                <w:t xml:space="preserve">Indigenous</w:t>
              </w:r>
            </w:hyperlink>
            <w:r>
              <w:rPr>
                <w:rStyle w:val="row-content"/>
                <w:color w:val="244061"/>
              </w:rPr>
              <w:t xml:space="preserve">, Superseded 06/11/2022</w:t>
            </w:r>
          </w:p>
          <w:p>
            <w:r>
              <w:br/>
            </w:r>
            <w:hyperlink w:history="true" r:id="R259203f488ab4f21">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e17a3740afb648f1">
              <w:r>
                <w:rPr>
                  <w:rStyle w:val="Hyperlink"/>
                  <w:color w:val="244061"/>
                </w:rPr>
                <w:t xml:space="preserve">Indigenous</w:t>
              </w:r>
            </w:hyperlink>
            <w:r>
              <w:rPr>
                <w:rStyle w:val="row-content"/>
                <w:color w:val="244061"/>
              </w:rPr>
              <w:t xml:space="preserve">, Superseded 03/07/2022</w:t>
            </w:r>
          </w:p>
          <w:p>
            <w:r>
              <w:br/>
            </w:r>
            <w:hyperlink w:history="true" r:id="R491e0146ea914dd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ccd5873837eb441f">
              <w:r>
                <w:rPr>
                  <w:rStyle w:val="Hyperlink"/>
                  <w:color w:val="244061"/>
                </w:rPr>
                <w:t xml:space="preserve">Indigenous</w:t>
              </w:r>
            </w:hyperlink>
            <w:r>
              <w:rPr>
                <w:rStyle w:val="row-content"/>
                <w:color w:val="244061"/>
              </w:rPr>
              <w:t xml:space="preserve">, Superseded 03/07/2022</w:t>
            </w:r>
          </w:p>
          <w:p>
            <w:r>
              <w:br/>
            </w:r>
            <w:hyperlink w:history="true" r:id="R00914ac66c404cc1">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dd099a27aa5542e8">
              <w:r>
                <w:rPr>
                  <w:rStyle w:val="Hyperlink"/>
                  <w:color w:val="244061"/>
                </w:rPr>
                <w:t xml:space="preserve">Indigenous</w:t>
              </w:r>
            </w:hyperlink>
            <w:r>
              <w:rPr>
                <w:rStyle w:val="row-content"/>
                <w:color w:val="244061"/>
              </w:rPr>
              <w:t xml:space="preserve">, Superseded 03/07/2022</w:t>
            </w:r>
          </w:p>
          <w:p>
            <w:r>
              <w:br/>
            </w:r>
            <w:hyperlink w:history="true" r:id="R58f08b4015b44840">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bc5f7f1ca7ee46c3">
              <w:r>
                <w:rPr>
                  <w:rStyle w:val="Hyperlink"/>
                  <w:color w:val="244061"/>
                </w:rPr>
                <w:t xml:space="preserve">Indigenous</w:t>
              </w:r>
            </w:hyperlink>
            <w:r>
              <w:rPr>
                <w:rStyle w:val="row-content"/>
                <w:color w:val="244061"/>
              </w:rPr>
              <w:t xml:space="preserve">, Superseded 03/07/2022</w:t>
            </w:r>
          </w:p>
          <w:p>
            <w:r>
              <w:br/>
            </w:r>
            <w:hyperlink w:history="true" r:id="R7a29b2db522147db">
              <w:r>
                <w:rPr>
                  <w:rStyle w:val="Hyperlink"/>
                </w:rPr>
                <w:t xml:space="preserve">Indigenous-specific primary health care: PI16b-Proportion of Indigenous regular clients who have alcohol consumption status recorded, June 2021</w:t>
              </w:r>
            </w:hyperlink>
          </w:p>
          <w:p>
            <w:pPr>
              <w:pStyle w:val="registration-status"/>
              <w:spacing w:before="0" w:after="0"/>
            </w:pPr>
            <w:hyperlink w:history="true" r:id="Ra6057f01ccd94a7b">
              <w:r>
                <w:rPr>
                  <w:rStyle w:val="Hyperlink"/>
                  <w:color w:val="244061"/>
                </w:rPr>
                <w:t xml:space="preserve">Indigenous</w:t>
              </w:r>
            </w:hyperlink>
            <w:r>
              <w:rPr>
                <w:rStyle w:val="row-content"/>
                <w:color w:val="244061"/>
              </w:rPr>
              <w:t xml:space="preserve">, Superseded 06/11/2022</w:t>
            </w:r>
          </w:p>
          <w:p>
            <w:r>
              <w:br/>
            </w:r>
            <w:hyperlink w:history="true" r:id="Rb7221e1874b54dd6">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8f4c82f814584b30">
              <w:r>
                <w:rPr>
                  <w:rStyle w:val="Hyperlink"/>
                  <w:color w:val="244061"/>
                </w:rPr>
                <w:t xml:space="preserve">Indigenous</w:t>
              </w:r>
            </w:hyperlink>
            <w:r>
              <w:rPr>
                <w:rStyle w:val="row-content"/>
                <w:color w:val="244061"/>
              </w:rPr>
              <w:t xml:space="preserve">, Superseded 03/07/2022</w:t>
            </w:r>
          </w:p>
          <w:p>
            <w:r>
              <w:br/>
            </w:r>
            <w:hyperlink w:history="true" r:id="Ra8f4786e733244c2">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1dba2fd406514e2d">
              <w:r>
                <w:rPr>
                  <w:rStyle w:val="Hyperlink"/>
                  <w:color w:val="244061"/>
                </w:rPr>
                <w:t xml:space="preserve">Indigenous</w:t>
              </w:r>
            </w:hyperlink>
            <w:r>
              <w:rPr>
                <w:rStyle w:val="row-content"/>
                <w:color w:val="244061"/>
              </w:rPr>
              <w:t xml:space="preserve">, Superseded 03/07/2022</w:t>
            </w:r>
          </w:p>
          <w:p>
            <w:r>
              <w:br/>
            </w:r>
            <w:hyperlink w:history="true" r:id="R105ab147ac814ecf">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592c099267ca49b5">
              <w:r>
                <w:rPr>
                  <w:rStyle w:val="Hyperlink"/>
                  <w:color w:val="244061"/>
                </w:rPr>
                <w:t xml:space="preserve">Indigenous</w:t>
              </w:r>
            </w:hyperlink>
            <w:r>
              <w:rPr>
                <w:rStyle w:val="row-content"/>
                <w:color w:val="244061"/>
              </w:rPr>
              <w:t xml:space="preserve">, Superseded 03/07/2022</w:t>
            </w:r>
          </w:p>
          <w:p>
            <w:r>
              <w:br/>
            </w:r>
            <w:hyperlink w:history="true" r:id="R14a2f22e38974ddb">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5574767ca7134763">
              <w:r>
                <w:rPr>
                  <w:rStyle w:val="Hyperlink"/>
                  <w:color w:val="244061"/>
                </w:rPr>
                <w:t xml:space="preserve">Indigenous</w:t>
              </w:r>
            </w:hyperlink>
            <w:r>
              <w:rPr>
                <w:rStyle w:val="row-content"/>
                <w:color w:val="244061"/>
              </w:rPr>
              <w:t xml:space="preserve">, Superseded 03/07/2022</w:t>
            </w:r>
          </w:p>
          <w:p>
            <w:r>
              <w:br/>
            </w:r>
            <w:hyperlink w:history="true" r:id="R898ed7d070ec4067">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6ca9ee6b7c6d42f0">
              <w:r>
                <w:rPr>
                  <w:rStyle w:val="Hyperlink"/>
                  <w:color w:val="244061"/>
                </w:rPr>
                <w:t xml:space="preserve">Indigenous</w:t>
              </w:r>
            </w:hyperlink>
            <w:r>
              <w:rPr>
                <w:rStyle w:val="row-content"/>
                <w:color w:val="244061"/>
              </w:rPr>
              <w:t xml:space="preserve">, Superseded 03/07/2022</w:t>
            </w:r>
          </w:p>
          <w:p>
            <w:r>
              <w:br/>
            </w:r>
            <w:hyperlink w:history="true" r:id="Rd788858db7fe456b">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427a288d92704b28">
              <w:r>
                <w:rPr>
                  <w:rStyle w:val="Hyperlink"/>
                  <w:color w:val="244061"/>
                </w:rPr>
                <w:t xml:space="preserve">Indigenous</w:t>
              </w:r>
            </w:hyperlink>
            <w:r>
              <w:rPr>
                <w:rStyle w:val="row-content"/>
                <w:color w:val="244061"/>
              </w:rPr>
              <w:t xml:space="preserve">, Superseded 03/07/2022</w:t>
            </w:r>
          </w:p>
          <w:p>
            <w:r>
              <w:br/>
            </w:r>
            <w:hyperlink w:history="true" r:id="R977e6a78807540d0">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72bcde76b200499c">
              <w:r>
                <w:rPr>
                  <w:rStyle w:val="Hyperlink"/>
                  <w:color w:val="244061"/>
                </w:rPr>
                <w:t xml:space="preserve">Indigenous</w:t>
              </w:r>
            </w:hyperlink>
            <w:r>
              <w:rPr>
                <w:rStyle w:val="row-content"/>
                <w:color w:val="244061"/>
              </w:rPr>
              <w:t xml:space="preserve">, Superseded 03/07/2022</w:t>
            </w:r>
          </w:p>
          <w:p>
            <w:r>
              <w:br/>
            </w:r>
            <w:hyperlink w:history="true" r:id="R9f41bdd06f884527">
              <w:r>
                <w:rPr>
                  <w:rStyle w:val="Hyperlink"/>
                </w:rPr>
                <w:t xml:space="preserve">Indigenous-specific primary health care: PI20a-Number of Indigenous regular clients who have the necessary risk factors recorded to assess absolute cardiovascular disease (CVD) risk, June 2021</w:t>
              </w:r>
            </w:hyperlink>
          </w:p>
          <w:p>
            <w:pPr>
              <w:pStyle w:val="registration-status"/>
              <w:spacing w:before="0" w:after="0"/>
            </w:pPr>
            <w:hyperlink w:history="true" r:id="R80a832de41ae490e">
              <w:r>
                <w:rPr>
                  <w:rStyle w:val="Hyperlink"/>
                  <w:color w:val="244061"/>
                </w:rPr>
                <w:t xml:space="preserve">Indigenous</w:t>
              </w:r>
            </w:hyperlink>
            <w:r>
              <w:rPr>
                <w:rStyle w:val="row-content"/>
                <w:color w:val="244061"/>
              </w:rPr>
              <w:t xml:space="preserve">, Superseded 06/11/2022</w:t>
            </w:r>
          </w:p>
          <w:p>
            <w:r>
              <w:br/>
            </w:r>
            <w:hyperlink w:history="true" r:id="Rb11e0156b6fd4e0c">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437bcafac3414da9">
              <w:r>
                <w:rPr>
                  <w:rStyle w:val="Hyperlink"/>
                  <w:color w:val="244061"/>
                </w:rPr>
                <w:t xml:space="preserve">Indigenous</w:t>
              </w:r>
            </w:hyperlink>
            <w:r>
              <w:rPr>
                <w:rStyle w:val="row-content"/>
                <w:color w:val="244061"/>
              </w:rPr>
              <w:t xml:space="preserve">, Superseded 03/07/2022</w:t>
            </w:r>
          </w:p>
          <w:p>
            <w:r>
              <w:br/>
            </w:r>
            <w:hyperlink w:history="true" r:id="R3507b57c8df94d3d">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cf6146ed442e4a0d">
              <w:r>
                <w:rPr>
                  <w:rStyle w:val="Hyperlink"/>
                  <w:color w:val="244061"/>
                </w:rPr>
                <w:t xml:space="preserve">Indigenous</w:t>
              </w:r>
            </w:hyperlink>
            <w:r>
              <w:rPr>
                <w:rStyle w:val="row-content"/>
                <w:color w:val="244061"/>
              </w:rPr>
              <w:t xml:space="preserve">, Superseded 03/07/2022</w:t>
            </w:r>
          </w:p>
          <w:p>
            <w:r>
              <w:br/>
            </w:r>
            <w:hyperlink w:history="true" r:id="Rec36c4bb405f4bce">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b064246907c24664">
              <w:r>
                <w:rPr>
                  <w:rStyle w:val="Hyperlink"/>
                  <w:color w:val="244061"/>
                </w:rPr>
                <w:t xml:space="preserve">Indigenous</w:t>
              </w:r>
            </w:hyperlink>
            <w:r>
              <w:rPr>
                <w:rStyle w:val="row-content"/>
                <w:color w:val="244061"/>
              </w:rPr>
              <w:t xml:space="preserve">, Superseded 03/07/2022</w:t>
            </w:r>
          </w:p>
          <w:p>
            <w:r>
              <w:br/>
            </w:r>
            <w:hyperlink w:history="true" r:id="Rceec9d164db34024">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1945fb17dee44eb3">
              <w:r>
                <w:rPr>
                  <w:rStyle w:val="Hyperlink"/>
                  <w:color w:val="244061"/>
                </w:rPr>
                <w:t xml:space="preserve">Indigenous</w:t>
              </w:r>
            </w:hyperlink>
            <w:r>
              <w:rPr>
                <w:rStyle w:val="row-content"/>
                <w:color w:val="244061"/>
              </w:rPr>
              <w:t xml:space="preserve">, Superseded 03/07/2022</w:t>
            </w:r>
          </w:p>
          <w:p>
            <w:r>
              <w:br/>
            </w:r>
            <w:hyperlink w:history="true" r:id="R3295c8776b934d8d">
              <w:r>
                <w:rPr>
                  <w:rStyle w:val="Hyperlink"/>
                </w:rPr>
                <w:t xml:space="preserve">Indigenous-specific primary health care: PI22a-Number of female Indigenous regular clients who have a cervical screening (HPV) test, June 2021</w:t>
              </w:r>
            </w:hyperlink>
          </w:p>
          <w:p>
            <w:pPr>
              <w:pStyle w:val="registration-status"/>
              <w:spacing w:before="0" w:after="0"/>
            </w:pPr>
            <w:hyperlink w:history="true" r:id="R76aadecf119c4afe">
              <w:r>
                <w:rPr>
                  <w:rStyle w:val="Hyperlink"/>
                  <w:color w:val="244061"/>
                </w:rPr>
                <w:t xml:space="preserve">Indigenous</w:t>
              </w:r>
            </w:hyperlink>
            <w:r>
              <w:rPr>
                <w:rStyle w:val="row-content"/>
                <w:color w:val="244061"/>
              </w:rPr>
              <w:t xml:space="preserve">, Superseded 06/11/2022</w:t>
            </w:r>
          </w:p>
          <w:p>
            <w:r>
              <w:br/>
            </w:r>
            <w:hyperlink w:history="true" r:id="R48065c6d696d4111">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449edc74a3d947db">
              <w:r>
                <w:rPr>
                  <w:rStyle w:val="Hyperlink"/>
                  <w:color w:val="244061"/>
                </w:rPr>
                <w:t xml:space="preserve">Indigenous</w:t>
              </w:r>
            </w:hyperlink>
            <w:r>
              <w:rPr>
                <w:rStyle w:val="row-content"/>
                <w:color w:val="244061"/>
              </w:rPr>
              <w:t xml:space="preserve">, Superseded 03/07/2022</w:t>
            </w:r>
          </w:p>
          <w:p>
            <w:r>
              <w:br/>
            </w:r>
            <w:hyperlink w:history="true" r:id="R8f14ec92470f4346">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3ab211fd91f64f8c">
              <w:r>
                <w:rPr>
                  <w:rStyle w:val="Hyperlink"/>
                  <w:color w:val="244061"/>
                </w:rPr>
                <w:t xml:space="preserve">Indigenous</w:t>
              </w:r>
            </w:hyperlink>
            <w:r>
              <w:rPr>
                <w:rStyle w:val="row-content"/>
                <w:color w:val="244061"/>
              </w:rPr>
              <w:t xml:space="preserve">, Superseded 06/11/2022</w:t>
            </w:r>
          </w:p>
          <w:p>
            <w:r>
              <w:br/>
            </w:r>
            <w:hyperlink w:history="true" r:id="Rc896d11ebcc349e1">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99cde72decb641b5">
              <w:r>
                <w:rPr>
                  <w:rStyle w:val="Hyperlink"/>
                  <w:color w:val="244061"/>
                </w:rPr>
                <w:t xml:space="preserve">Indigenous</w:t>
              </w:r>
            </w:hyperlink>
            <w:r>
              <w:rPr>
                <w:rStyle w:val="row-content"/>
                <w:color w:val="244061"/>
              </w:rPr>
              <w:t xml:space="preserve">, Superseded 03/07/2022</w:t>
            </w:r>
          </w:p>
          <w:p>
            <w:r>
              <w:br/>
            </w:r>
            <w:hyperlink w:history="true" r:id="Rf4775b42520249ef">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086e8a7aea99423d">
              <w:r>
                <w:rPr>
                  <w:rStyle w:val="Hyperlink"/>
                  <w:color w:val="244061"/>
                </w:rPr>
                <w:t xml:space="preserve">Indigenous</w:t>
              </w:r>
            </w:hyperlink>
            <w:r>
              <w:rPr>
                <w:rStyle w:val="row-content"/>
                <w:color w:val="244061"/>
              </w:rPr>
              <w:t xml:space="preserve">, Superseded 06/11/2022</w:t>
            </w:r>
          </w:p>
          <w:p>
            <w:r>
              <w:br/>
            </w:r>
            <w:hyperlink w:history="true" r:id="R54dac2443069479c">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bbfb07dadc5d4463">
              <w:r>
                <w:rPr>
                  <w:rStyle w:val="Hyperlink"/>
                  <w:color w:val="244061"/>
                </w:rPr>
                <w:t xml:space="preserve">Indigenous</w:t>
              </w:r>
            </w:hyperlink>
            <w:r>
              <w:rPr>
                <w:rStyle w:val="row-content"/>
                <w:color w:val="244061"/>
              </w:rPr>
              <w:t xml:space="preserve">, Superseded 03/07/2022</w:t>
            </w:r>
          </w:p>
          <w:p>
            <w:r>
              <w:br/>
            </w:r>
            <w:hyperlink w:history="true" r:id="Rd3b82adcac2f49fa">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8ce468f2c3b544da">
              <w:r>
                <w:rPr>
                  <w:rStyle w:val="Hyperlink"/>
                  <w:color w:val="244061"/>
                </w:rPr>
                <w:t xml:space="preserve">Indigenous</w:t>
              </w:r>
            </w:hyperlink>
            <w:r>
              <w:rPr>
                <w:rStyle w:val="row-content"/>
                <w:color w:val="244061"/>
              </w:rPr>
              <w:t xml:space="preserve">, Superseded 06/11/2022</w:t>
            </w:r>
          </w:p>
          <w:p>
            <w:r>
              <w:br/>
            </w:r>
            <w:hyperlink w:history="true" r:id="R1be06e53036c43fb">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0c43c983956f43b0">
              <w:r>
                <w:rPr>
                  <w:rStyle w:val="Hyperlink"/>
                  <w:color w:val="244061"/>
                </w:rPr>
                <w:t xml:space="preserve">Indigenous</w:t>
              </w:r>
            </w:hyperlink>
            <w:r>
              <w:rPr>
                <w:rStyle w:val="row-content"/>
                <w:color w:val="244061"/>
              </w:rPr>
              <w:t xml:space="preserve">, Superseded 03/07/2022</w:t>
            </w:r>
          </w:p>
          <w:p>
            <w:r>
              <w:br/>
            </w:r>
            <w:hyperlink w:history="true" r:id="Rf083aeb077cb4e24">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3209c38ecd694afd">
              <w:r>
                <w:rPr>
                  <w:rStyle w:val="Hyperlink"/>
                  <w:color w:val="244061"/>
                </w:rPr>
                <w:t xml:space="preserve">Indigenous</w:t>
              </w:r>
            </w:hyperlink>
            <w:r>
              <w:rPr>
                <w:rStyle w:val="row-content"/>
                <w:color w:val="244061"/>
              </w:rPr>
              <w:t xml:space="preserve">, Superseded 06/11/2022</w:t>
            </w:r>
          </w:p>
          <w:p>
            <w:r>
              <w:br/>
            </w:r>
            <w:hyperlink w:history="true" r:id="Rdd94104a14874975">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019b7c072a35459e">
              <w:r>
                <w:rPr>
                  <w:rStyle w:val="Hyperlink"/>
                  <w:color w:val="244061"/>
                </w:rPr>
                <w:t xml:space="preserve">Indigenous</w:t>
              </w:r>
            </w:hyperlink>
            <w:r>
              <w:rPr>
                <w:rStyle w:val="row-content"/>
                <w:color w:val="244061"/>
              </w:rPr>
              <w:t xml:space="preserve">, Superseded 03/07/2022</w:t>
            </w:r>
          </w:p>
          <w:p>
            <w:r>
              <w:br/>
            </w:r>
            <w:hyperlink w:history="true" r:id="R3409b80f4e1d4995">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9d622adbacb24c9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6de929df777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c81bcb727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e929df7774f8b" /><Relationship Type="http://schemas.openxmlformats.org/officeDocument/2006/relationships/header" Target="/word/header1.xml" Id="Rea33c2ce81a24bac" /><Relationship Type="http://schemas.openxmlformats.org/officeDocument/2006/relationships/settings" Target="/word/settings.xml" Id="R257ef98447394e48" /><Relationship Type="http://schemas.openxmlformats.org/officeDocument/2006/relationships/styles" Target="/word/styles.xml" Id="R03fa723459a54c36" /><Relationship Type="http://schemas.openxmlformats.org/officeDocument/2006/relationships/hyperlink" Target="https://meteor.aihw.gov.au/RegistrationAuthority/6" TargetMode="External" Id="Ra7e55adf3e1c459c" /><Relationship Type="http://schemas.openxmlformats.org/officeDocument/2006/relationships/hyperlink" Target="https://meteor.aihw.gov.au/content/755097" TargetMode="External" Id="R736cdeb9ac2d4861" /><Relationship Type="http://schemas.openxmlformats.org/officeDocument/2006/relationships/hyperlink" Target="https://meteor.aihw.gov.au/RegistrationAuthority/6" TargetMode="External" Id="Rc526cd8e6b01483a" /><Relationship Type="http://schemas.openxmlformats.org/officeDocument/2006/relationships/hyperlink" Target="https://meteor.aihw.gov.au/content/731839" TargetMode="External" Id="Rc358b971cfdc4ac7" /><Relationship Type="http://schemas.openxmlformats.org/officeDocument/2006/relationships/hyperlink" Target="https://meteor.aihw.gov.au/RegistrationAuthority/6" TargetMode="External" Id="Rb5e11418d5e34ae2" /><Relationship Type="http://schemas.openxmlformats.org/officeDocument/2006/relationships/hyperlink" Target="https://meteor.aihw.gov.au/content/738532" TargetMode="External" Id="R8afc149fa430498d" /><Relationship Type="http://schemas.openxmlformats.org/officeDocument/2006/relationships/hyperlink" Target="https://meteor.aihw.gov.au/RegistrationAuthority/6" TargetMode="External" Id="Rbb3741af480b4ab9" /><Relationship Type="http://schemas.openxmlformats.org/officeDocument/2006/relationships/hyperlink" Target="https://meteor.aihw.gov.au/content/731791" TargetMode="External" Id="Rf13f66a44bc94326" /><Relationship Type="http://schemas.openxmlformats.org/officeDocument/2006/relationships/hyperlink" Target="https://meteor.aihw.gov.au/RegistrationAuthority/6" TargetMode="External" Id="R834ac268bc1b4862" /><Relationship Type="http://schemas.openxmlformats.org/officeDocument/2006/relationships/hyperlink" Target="https://meteor.aihw.gov.au/content/731804" TargetMode="External" Id="Rc400cf2b122149d0" /><Relationship Type="http://schemas.openxmlformats.org/officeDocument/2006/relationships/hyperlink" Target="https://meteor.aihw.gov.au/RegistrationAuthority/6" TargetMode="External" Id="Rd0e0497efd30466d" /><Relationship Type="http://schemas.openxmlformats.org/officeDocument/2006/relationships/hyperlink" Target="https://meteor.aihw.gov.au/content/739311" TargetMode="External" Id="R4fe85324ed51447c" /><Relationship Type="http://schemas.openxmlformats.org/officeDocument/2006/relationships/hyperlink" Target="https://meteor.aihw.gov.au/RegistrationAuthority/6" TargetMode="External" Id="R48f1a9c838e04ea0" /><Relationship Type="http://schemas.openxmlformats.org/officeDocument/2006/relationships/hyperlink" Target="https://meteor.aihw.gov.au/content/739342" TargetMode="External" Id="R7ec7ebfaae0140aa" /><Relationship Type="http://schemas.openxmlformats.org/officeDocument/2006/relationships/hyperlink" Target="https://meteor.aihw.gov.au/RegistrationAuthority/6" TargetMode="External" Id="R9b9bedab87514006" /><Relationship Type="http://schemas.openxmlformats.org/officeDocument/2006/relationships/hyperlink" Target="https://meteor.aihw.gov.au/content/739345" TargetMode="External" Id="R93825d4ea2c9490c" /><Relationship Type="http://schemas.openxmlformats.org/officeDocument/2006/relationships/hyperlink" Target="https://meteor.aihw.gov.au/RegistrationAuthority/6" TargetMode="External" Id="R89b0efe177a94f27" /><Relationship Type="http://schemas.openxmlformats.org/officeDocument/2006/relationships/hyperlink" Target="https://meteor.aihw.gov.au/content/739347" TargetMode="External" Id="R8ecaaae9c402469f" /><Relationship Type="http://schemas.openxmlformats.org/officeDocument/2006/relationships/hyperlink" Target="https://meteor.aihw.gov.au/RegistrationAuthority/6" TargetMode="External" Id="Rd9e85aa32ebd49a3" /><Relationship Type="http://schemas.openxmlformats.org/officeDocument/2006/relationships/hyperlink" Target="https://meteor.aihw.gov.au/content/762357" TargetMode="External" Id="Rf6f5d6038ba34660" /><Relationship Type="http://schemas.openxmlformats.org/officeDocument/2006/relationships/hyperlink" Target="https://meteor.aihw.gov.au/RegistrationAuthority/6" TargetMode="External" Id="R893816c389704fdd" /><Relationship Type="http://schemas.openxmlformats.org/officeDocument/2006/relationships/hyperlink" Target="https://meteor.aihw.gov.au/content/747613" TargetMode="External" Id="R521d6b92541d4e7f" /><Relationship Type="http://schemas.openxmlformats.org/officeDocument/2006/relationships/hyperlink" Target="https://meteor.aihw.gov.au/RegistrationAuthority/6" TargetMode="External" Id="R92627bcc38e04a8a" /><Relationship Type="http://schemas.openxmlformats.org/officeDocument/2006/relationships/hyperlink" Target="https://meteor.aihw.gov.au/content/739351" TargetMode="External" Id="R5877ac7a93ce4baa" /><Relationship Type="http://schemas.openxmlformats.org/officeDocument/2006/relationships/hyperlink" Target="https://meteor.aihw.gov.au/RegistrationAuthority/6" TargetMode="External" Id="R4ccd60b93b7344d8" /><Relationship Type="http://schemas.openxmlformats.org/officeDocument/2006/relationships/hyperlink" Target="https://meteor.aihw.gov.au/content/739353" TargetMode="External" Id="Rf714c91785be498e" /><Relationship Type="http://schemas.openxmlformats.org/officeDocument/2006/relationships/hyperlink" Target="https://meteor.aihw.gov.au/RegistrationAuthority/6" TargetMode="External" Id="R89236fc002ce468e" /><Relationship Type="http://schemas.openxmlformats.org/officeDocument/2006/relationships/hyperlink" Target="https://meteor.aihw.gov.au/content/747599" TargetMode="External" Id="R48c05d462fec4cfe" /><Relationship Type="http://schemas.openxmlformats.org/officeDocument/2006/relationships/hyperlink" Target="https://meteor.aihw.gov.au/RegistrationAuthority/6" TargetMode="External" Id="Rb741fd9dbe4e4d36" /><Relationship Type="http://schemas.openxmlformats.org/officeDocument/2006/relationships/hyperlink" Target="https://meteor.aihw.gov.au/content/731823" TargetMode="External" Id="R836f0b50dc834240" /><Relationship Type="http://schemas.openxmlformats.org/officeDocument/2006/relationships/hyperlink" Target="https://meteor.aihw.gov.au/RegistrationAuthority/6" TargetMode="External" Id="R9dc75462918a4bc3" /><Relationship Type="http://schemas.openxmlformats.org/officeDocument/2006/relationships/hyperlink" Target="https://meteor.aihw.gov.au/content/747594" TargetMode="External" Id="R41a39b4d42c64206" /><Relationship Type="http://schemas.openxmlformats.org/officeDocument/2006/relationships/hyperlink" Target="https://meteor.aihw.gov.au/RegistrationAuthority/6" TargetMode="External" Id="Ra2f913895c314d58" /><Relationship Type="http://schemas.openxmlformats.org/officeDocument/2006/relationships/hyperlink" Target="https://meteor.aihw.gov.au/content/731846" TargetMode="External" Id="R89494ac4a96a4f69" /><Relationship Type="http://schemas.openxmlformats.org/officeDocument/2006/relationships/hyperlink" Target="https://meteor.aihw.gov.au/RegistrationAuthority/6" TargetMode="External" Id="Rf98dff2e481c48f9" /><Relationship Type="http://schemas.openxmlformats.org/officeDocument/2006/relationships/hyperlink" Target="https://meteor.aihw.gov.au/content/747592" TargetMode="External" Id="R0aaf6d915e094d93" /><Relationship Type="http://schemas.openxmlformats.org/officeDocument/2006/relationships/hyperlink" Target="https://meteor.aihw.gov.au/RegistrationAuthority/6" TargetMode="External" Id="Rb96397f2e4f64a1f" /><Relationship Type="http://schemas.openxmlformats.org/officeDocument/2006/relationships/hyperlink" Target="https://meteor.aihw.gov.au/content/739361" TargetMode="External" Id="Ra6dd359621f843d9" /><Relationship Type="http://schemas.openxmlformats.org/officeDocument/2006/relationships/hyperlink" Target="https://meteor.aihw.gov.au/RegistrationAuthority/6" TargetMode="External" Id="R3d52486837244891" /><Relationship Type="http://schemas.openxmlformats.org/officeDocument/2006/relationships/hyperlink" Target="https://meteor.aihw.gov.au/content/747583" TargetMode="External" Id="Rcbedebdaf04e495a" /><Relationship Type="http://schemas.openxmlformats.org/officeDocument/2006/relationships/hyperlink" Target="https://meteor.aihw.gov.au/RegistrationAuthority/6" TargetMode="External" Id="Rbec9f16efbca4656" /><Relationship Type="http://schemas.openxmlformats.org/officeDocument/2006/relationships/hyperlink" Target="https://meteor.aihw.gov.au/content/739363" TargetMode="External" Id="R816e1049d24a4783" /><Relationship Type="http://schemas.openxmlformats.org/officeDocument/2006/relationships/hyperlink" Target="https://meteor.aihw.gov.au/RegistrationAuthority/6" TargetMode="External" Id="Rd8e0743635d148a0" /><Relationship Type="http://schemas.openxmlformats.org/officeDocument/2006/relationships/hyperlink" Target="https://meteor.aihw.gov.au/content/739370" TargetMode="External" Id="R77cdbe4e8b0d4861" /><Relationship Type="http://schemas.openxmlformats.org/officeDocument/2006/relationships/hyperlink" Target="https://meteor.aihw.gov.au/RegistrationAuthority/6" TargetMode="External" Id="R408b6f41ee1a4887" /><Relationship Type="http://schemas.openxmlformats.org/officeDocument/2006/relationships/hyperlink" Target="https://meteor.aihw.gov.au/content/747574" TargetMode="External" Id="R0d7e5a54fae8469d" /><Relationship Type="http://schemas.openxmlformats.org/officeDocument/2006/relationships/hyperlink" Target="https://meteor.aihw.gov.au/RegistrationAuthority/6" TargetMode="External" Id="R6b00615fce60405d" /><Relationship Type="http://schemas.openxmlformats.org/officeDocument/2006/relationships/hyperlink" Target="https://meteor.aihw.gov.au/content/739372" TargetMode="External" Id="R860759ea3b1b4387" /><Relationship Type="http://schemas.openxmlformats.org/officeDocument/2006/relationships/hyperlink" Target="https://meteor.aihw.gov.au/RegistrationAuthority/6" TargetMode="External" Id="R82f7501a212740d4" /><Relationship Type="http://schemas.openxmlformats.org/officeDocument/2006/relationships/hyperlink" Target="https://meteor.aihw.gov.au/content/747564" TargetMode="External" Id="R932ada253d5c4213" /><Relationship Type="http://schemas.openxmlformats.org/officeDocument/2006/relationships/hyperlink" Target="https://meteor.aihw.gov.au/RegistrationAuthority/6" TargetMode="External" Id="Rb3afb070c6bd4e7a" /><Relationship Type="http://schemas.openxmlformats.org/officeDocument/2006/relationships/hyperlink" Target="https://meteor.aihw.gov.au/content/739375" TargetMode="External" Id="R6e938a9d2bc4425a" /><Relationship Type="http://schemas.openxmlformats.org/officeDocument/2006/relationships/hyperlink" Target="https://meteor.aihw.gov.au/RegistrationAuthority/6" TargetMode="External" Id="R2f81b9d6c4e24510" /><Relationship Type="http://schemas.openxmlformats.org/officeDocument/2006/relationships/hyperlink" Target="https://meteor.aihw.gov.au/content/739380" TargetMode="External" Id="R15269dccb33a4391" /><Relationship Type="http://schemas.openxmlformats.org/officeDocument/2006/relationships/hyperlink" Target="https://meteor.aihw.gov.au/RegistrationAuthority/6" TargetMode="External" Id="R99bdcab71edb4b57" /><Relationship Type="http://schemas.openxmlformats.org/officeDocument/2006/relationships/hyperlink" Target="https://meteor.aihw.gov.au/content/739384" TargetMode="External" Id="R5c8f0b53fd474757" /><Relationship Type="http://schemas.openxmlformats.org/officeDocument/2006/relationships/hyperlink" Target="https://meteor.aihw.gov.au/RegistrationAuthority/6" TargetMode="External" Id="Rf971d5e3f8df45d0" /><Relationship Type="http://schemas.openxmlformats.org/officeDocument/2006/relationships/hyperlink" Target="https://meteor.aihw.gov.au/content/747559" TargetMode="External" Id="R8fee5a9d1c5c4cd7" /><Relationship Type="http://schemas.openxmlformats.org/officeDocument/2006/relationships/hyperlink" Target="https://meteor.aihw.gov.au/RegistrationAuthority/6" TargetMode="External" Id="R500b266d97c549a1" /><Relationship Type="http://schemas.openxmlformats.org/officeDocument/2006/relationships/hyperlink" Target="https://meteor.aihw.gov.au/content/747557" TargetMode="External" Id="Rf890b40579b346c0" /><Relationship Type="http://schemas.openxmlformats.org/officeDocument/2006/relationships/hyperlink" Target="https://meteor.aihw.gov.au/RegistrationAuthority/6" TargetMode="External" Id="R8b3765c23cbe4f02" /><Relationship Type="http://schemas.openxmlformats.org/officeDocument/2006/relationships/hyperlink" Target="https://meteor.aihw.gov.au/content/739386" TargetMode="External" Id="R59d86fafb18744e7" /><Relationship Type="http://schemas.openxmlformats.org/officeDocument/2006/relationships/hyperlink" Target="https://meteor.aihw.gov.au/RegistrationAuthority/6" TargetMode="External" Id="Rf620394a9d56410f" /><Relationship Type="http://schemas.openxmlformats.org/officeDocument/2006/relationships/hyperlink" Target="https://meteor.aihw.gov.au/content/739389" TargetMode="External" Id="R6fc185e4eaac4003" /><Relationship Type="http://schemas.openxmlformats.org/officeDocument/2006/relationships/hyperlink" Target="https://meteor.aihw.gov.au/RegistrationAuthority/6" TargetMode="External" Id="Rebd9f40658a14641" /><Relationship Type="http://schemas.openxmlformats.org/officeDocument/2006/relationships/hyperlink" Target="https://meteor.aihw.gov.au/content/739391" TargetMode="External" Id="Rde0facb6d76e4574" /><Relationship Type="http://schemas.openxmlformats.org/officeDocument/2006/relationships/hyperlink" Target="https://meteor.aihw.gov.au/RegistrationAuthority/6" TargetMode="External" Id="Rc87c409ba0a841d9" /><Relationship Type="http://schemas.openxmlformats.org/officeDocument/2006/relationships/hyperlink" Target="https://meteor.aihw.gov.au/content/731851" TargetMode="External" Id="Rbad720edebba4606" /><Relationship Type="http://schemas.openxmlformats.org/officeDocument/2006/relationships/hyperlink" Target="https://meteor.aihw.gov.au/RegistrationAuthority/6" TargetMode="External" Id="R45da166eb5d94b39" /><Relationship Type="http://schemas.openxmlformats.org/officeDocument/2006/relationships/hyperlink" Target="https://meteor.aihw.gov.au/content/747544" TargetMode="External" Id="R9d2f5b757cb94ec8" /><Relationship Type="http://schemas.openxmlformats.org/officeDocument/2006/relationships/hyperlink" Target="https://meteor.aihw.gov.au/RegistrationAuthority/6" TargetMode="External" Id="R3b062d5476fd4fbe" /><Relationship Type="http://schemas.openxmlformats.org/officeDocument/2006/relationships/hyperlink" Target="https://meteor.aihw.gov.au/content/731856" TargetMode="External" Id="Rca9a171c70b546fe" /><Relationship Type="http://schemas.openxmlformats.org/officeDocument/2006/relationships/hyperlink" Target="https://meteor.aihw.gov.au/RegistrationAuthority/6" TargetMode="External" Id="R96cf4dcd0dd14032" /><Relationship Type="http://schemas.openxmlformats.org/officeDocument/2006/relationships/hyperlink" Target="https://meteor.aihw.gov.au/content/747541" TargetMode="External" Id="R6eceafa003594955" /><Relationship Type="http://schemas.openxmlformats.org/officeDocument/2006/relationships/hyperlink" Target="https://meteor.aihw.gov.au/RegistrationAuthority/6" TargetMode="External" Id="Rf358264f357448b6" /><Relationship Type="http://schemas.openxmlformats.org/officeDocument/2006/relationships/hyperlink" Target="https://meteor.aihw.gov.au/content/739397" TargetMode="External" Id="R259203f488ab4f21" /><Relationship Type="http://schemas.openxmlformats.org/officeDocument/2006/relationships/hyperlink" Target="https://meteor.aihw.gov.au/RegistrationAuthority/6" TargetMode="External" Id="Re17a3740afb648f1" /><Relationship Type="http://schemas.openxmlformats.org/officeDocument/2006/relationships/hyperlink" Target="https://meteor.aihw.gov.au/content/739399" TargetMode="External" Id="R491e0146ea914dd7" /><Relationship Type="http://schemas.openxmlformats.org/officeDocument/2006/relationships/hyperlink" Target="https://meteor.aihw.gov.au/RegistrationAuthority/6" TargetMode="External" Id="Rccd5873837eb441f" /><Relationship Type="http://schemas.openxmlformats.org/officeDocument/2006/relationships/hyperlink" Target="https://meteor.aihw.gov.au/content/739402" TargetMode="External" Id="R00914ac66c404cc1" /><Relationship Type="http://schemas.openxmlformats.org/officeDocument/2006/relationships/hyperlink" Target="https://meteor.aihw.gov.au/RegistrationAuthority/6" TargetMode="External" Id="Rdd099a27aa5542e8" /><Relationship Type="http://schemas.openxmlformats.org/officeDocument/2006/relationships/hyperlink" Target="https://meteor.aihw.gov.au/content/739405" TargetMode="External" Id="R58f08b4015b44840" /><Relationship Type="http://schemas.openxmlformats.org/officeDocument/2006/relationships/hyperlink" Target="https://meteor.aihw.gov.au/RegistrationAuthority/6" TargetMode="External" Id="Rbc5f7f1ca7ee46c3" /><Relationship Type="http://schemas.openxmlformats.org/officeDocument/2006/relationships/hyperlink" Target="https://meteor.aihw.gov.au/content/747524" TargetMode="External" Id="R7a29b2db522147db" /><Relationship Type="http://schemas.openxmlformats.org/officeDocument/2006/relationships/hyperlink" Target="https://meteor.aihw.gov.au/RegistrationAuthority/6" TargetMode="External" Id="Ra6057f01ccd94a7b" /><Relationship Type="http://schemas.openxmlformats.org/officeDocument/2006/relationships/hyperlink" Target="https://meteor.aihw.gov.au/content/739423" TargetMode="External" Id="Rb7221e1874b54dd6" /><Relationship Type="http://schemas.openxmlformats.org/officeDocument/2006/relationships/hyperlink" Target="https://meteor.aihw.gov.au/RegistrationAuthority/6" TargetMode="External" Id="R8f4c82f814584b30" /><Relationship Type="http://schemas.openxmlformats.org/officeDocument/2006/relationships/hyperlink" Target="https://meteor.aihw.gov.au/content/739426" TargetMode="External" Id="Ra8f4786e733244c2" /><Relationship Type="http://schemas.openxmlformats.org/officeDocument/2006/relationships/hyperlink" Target="https://meteor.aihw.gov.au/RegistrationAuthority/6" TargetMode="External" Id="R1dba2fd406514e2d" /><Relationship Type="http://schemas.openxmlformats.org/officeDocument/2006/relationships/hyperlink" Target="https://meteor.aihw.gov.au/content/739436" TargetMode="External" Id="R105ab147ac814ecf" /><Relationship Type="http://schemas.openxmlformats.org/officeDocument/2006/relationships/hyperlink" Target="https://meteor.aihw.gov.au/RegistrationAuthority/6" TargetMode="External" Id="R592c099267ca49b5" /><Relationship Type="http://schemas.openxmlformats.org/officeDocument/2006/relationships/hyperlink" Target="https://meteor.aihw.gov.au/content/739438" TargetMode="External" Id="R14a2f22e38974ddb" /><Relationship Type="http://schemas.openxmlformats.org/officeDocument/2006/relationships/hyperlink" Target="https://meteor.aihw.gov.au/RegistrationAuthority/6" TargetMode="External" Id="R5574767ca7134763" /><Relationship Type="http://schemas.openxmlformats.org/officeDocument/2006/relationships/hyperlink" Target="https://meteor.aihw.gov.au/content/739450" TargetMode="External" Id="R898ed7d070ec4067" /><Relationship Type="http://schemas.openxmlformats.org/officeDocument/2006/relationships/hyperlink" Target="https://meteor.aihw.gov.au/RegistrationAuthority/6" TargetMode="External" Id="R6ca9ee6b7c6d42f0" /><Relationship Type="http://schemas.openxmlformats.org/officeDocument/2006/relationships/hyperlink" Target="https://meteor.aihw.gov.au/content/739454" TargetMode="External" Id="Rd788858db7fe456b" /><Relationship Type="http://schemas.openxmlformats.org/officeDocument/2006/relationships/hyperlink" Target="https://meteor.aihw.gov.au/RegistrationAuthority/6" TargetMode="External" Id="R427a288d92704b28" /><Relationship Type="http://schemas.openxmlformats.org/officeDocument/2006/relationships/hyperlink" Target="https://meteor.aihw.gov.au/content/739463" TargetMode="External" Id="R977e6a78807540d0" /><Relationship Type="http://schemas.openxmlformats.org/officeDocument/2006/relationships/hyperlink" Target="https://meteor.aihw.gov.au/RegistrationAuthority/6" TargetMode="External" Id="R72bcde76b200499c" /><Relationship Type="http://schemas.openxmlformats.org/officeDocument/2006/relationships/hyperlink" Target="https://meteor.aihw.gov.au/content/747483" TargetMode="External" Id="R9f41bdd06f884527" /><Relationship Type="http://schemas.openxmlformats.org/officeDocument/2006/relationships/hyperlink" Target="https://meteor.aihw.gov.au/RegistrationAuthority/6" TargetMode="External" Id="R80a832de41ae490e" /><Relationship Type="http://schemas.openxmlformats.org/officeDocument/2006/relationships/hyperlink" Target="https://meteor.aihw.gov.au/content/739465" TargetMode="External" Id="Rb11e0156b6fd4e0c" /><Relationship Type="http://schemas.openxmlformats.org/officeDocument/2006/relationships/hyperlink" Target="https://meteor.aihw.gov.au/RegistrationAuthority/6" TargetMode="External" Id="R437bcafac3414da9" /><Relationship Type="http://schemas.openxmlformats.org/officeDocument/2006/relationships/hyperlink" Target="https://meteor.aihw.gov.au/content/739468" TargetMode="External" Id="R3507b57c8df94d3d" /><Relationship Type="http://schemas.openxmlformats.org/officeDocument/2006/relationships/hyperlink" Target="https://meteor.aihw.gov.au/RegistrationAuthority/6" TargetMode="External" Id="Rcf6146ed442e4a0d" /><Relationship Type="http://schemas.openxmlformats.org/officeDocument/2006/relationships/hyperlink" Target="https://meteor.aihw.gov.au/content/739470" TargetMode="External" Id="Rec36c4bb405f4bce" /><Relationship Type="http://schemas.openxmlformats.org/officeDocument/2006/relationships/hyperlink" Target="https://meteor.aihw.gov.au/RegistrationAuthority/6" TargetMode="External" Id="Rb064246907c24664" /><Relationship Type="http://schemas.openxmlformats.org/officeDocument/2006/relationships/hyperlink" Target="https://meteor.aihw.gov.au/content/731858" TargetMode="External" Id="Rceec9d164db34024" /><Relationship Type="http://schemas.openxmlformats.org/officeDocument/2006/relationships/hyperlink" Target="https://meteor.aihw.gov.au/RegistrationAuthority/6" TargetMode="External" Id="R1945fb17dee44eb3" /><Relationship Type="http://schemas.openxmlformats.org/officeDocument/2006/relationships/hyperlink" Target="https://meteor.aihw.gov.au/content/747443" TargetMode="External" Id="R3295c8776b934d8d" /><Relationship Type="http://schemas.openxmlformats.org/officeDocument/2006/relationships/hyperlink" Target="https://meteor.aihw.gov.au/RegistrationAuthority/6" TargetMode="External" Id="R76aadecf119c4afe" /><Relationship Type="http://schemas.openxmlformats.org/officeDocument/2006/relationships/hyperlink" Target="https://meteor.aihw.gov.au/content/731863" TargetMode="External" Id="R48065c6d696d4111" /><Relationship Type="http://schemas.openxmlformats.org/officeDocument/2006/relationships/hyperlink" Target="https://meteor.aihw.gov.au/RegistrationAuthority/6" TargetMode="External" Id="R449edc74a3d947db" /><Relationship Type="http://schemas.openxmlformats.org/officeDocument/2006/relationships/hyperlink" Target="https://meteor.aihw.gov.au/content/747439" TargetMode="External" Id="R8f14ec92470f4346" /><Relationship Type="http://schemas.openxmlformats.org/officeDocument/2006/relationships/hyperlink" Target="https://meteor.aihw.gov.au/RegistrationAuthority/6" TargetMode="External" Id="R3ab211fd91f64f8c" /><Relationship Type="http://schemas.openxmlformats.org/officeDocument/2006/relationships/hyperlink" Target="https://meteor.aihw.gov.au/content/739474" TargetMode="External" Id="Rc896d11ebcc349e1" /><Relationship Type="http://schemas.openxmlformats.org/officeDocument/2006/relationships/hyperlink" Target="https://meteor.aihw.gov.au/RegistrationAuthority/6" TargetMode="External" Id="R99cde72decb641b5" /><Relationship Type="http://schemas.openxmlformats.org/officeDocument/2006/relationships/hyperlink" Target="https://meteor.aihw.gov.au/content/747434" TargetMode="External" Id="Rf4775b42520249ef" /><Relationship Type="http://schemas.openxmlformats.org/officeDocument/2006/relationships/hyperlink" Target="https://meteor.aihw.gov.au/RegistrationAuthority/6" TargetMode="External" Id="R086e8a7aea99423d" /><Relationship Type="http://schemas.openxmlformats.org/officeDocument/2006/relationships/hyperlink" Target="https://meteor.aihw.gov.au/content/739478" TargetMode="External" Id="R54dac2443069479c" /><Relationship Type="http://schemas.openxmlformats.org/officeDocument/2006/relationships/hyperlink" Target="https://meteor.aihw.gov.au/RegistrationAuthority/6" TargetMode="External" Id="Rbbfb07dadc5d4463" /><Relationship Type="http://schemas.openxmlformats.org/officeDocument/2006/relationships/hyperlink" Target="https://meteor.aihw.gov.au/content/747431" TargetMode="External" Id="Rd3b82adcac2f49fa" /><Relationship Type="http://schemas.openxmlformats.org/officeDocument/2006/relationships/hyperlink" Target="https://meteor.aihw.gov.au/RegistrationAuthority/6" TargetMode="External" Id="R8ce468f2c3b544da" /><Relationship Type="http://schemas.openxmlformats.org/officeDocument/2006/relationships/hyperlink" Target="https://meteor.aihw.gov.au/content/739481" TargetMode="External" Id="R1be06e53036c43fb" /><Relationship Type="http://schemas.openxmlformats.org/officeDocument/2006/relationships/hyperlink" Target="https://meteor.aihw.gov.au/RegistrationAuthority/6" TargetMode="External" Id="R0c43c983956f43b0" /><Relationship Type="http://schemas.openxmlformats.org/officeDocument/2006/relationships/hyperlink" Target="https://meteor.aihw.gov.au/content/747427" TargetMode="External" Id="Rf083aeb077cb4e24" /><Relationship Type="http://schemas.openxmlformats.org/officeDocument/2006/relationships/hyperlink" Target="https://meteor.aihw.gov.au/RegistrationAuthority/6" TargetMode="External" Id="R3209c38ecd694afd" /><Relationship Type="http://schemas.openxmlformats.org/officeDocument/2006/relationships/hyperlink" Target="https://meteor.aihw.gov.au/content/739483" TargetMode="External" Id="Rdd94104a14874975" /><Relationship Type="http://schemas.openxmlformats.org/officeDocument/2006/relationships/hyperlink" Target="https://meteor.aihw.gov.au/RegistrationAuthority/6" TargetMode="External" Id="R019b7c072a35459e" /><Relationship Type="http://schemas.openxmlformats.org/officeDocument/2006/relationships/hyperlink" Target="https://meteor.aihw.gov.au/content/747423" TargetMode="External" Id="R3409b80f4e1d4995" /><Relationship Type="http://schemas.openxmlformats.org/officeDocument/2006/relationships/hyperlink" Target="https://meteor.aihw.gov.au/RegistrationAuthority/6" TargetMode="External" Id="R9d622adbacb24c9d" /></Relationships>
</file>

<file path=word/_rels/header1.xml.rels>&#65279;<?xml version="1.0" encoding="utf-8"?><Relationships xmlns="http://schemas.openxmlformats.org/package/2006/relationships"><Relationship Type="http://schemas.openxmlformats.org/officeDocument/2006/relationships/image" Target="/media/image.png" Id="R2d5c81bcb7274e4b" /></Relationships>
</file>