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ef09bbb1d4367"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481a7fc764cc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4c9153a15ed3430c">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4f943a2f6044447">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c60a26b7994c22">
              <w:r>
                <w:rPr>
                  <w:rStyle w:val="Hyperlink"/>
                </w:rPr>
                <w:t xml:space="preserve">Person—dementia diagnosis status </w:t>
              </w:r>
            </w:hyperlink>
          </w:p>
          <w:p>
            <w:pPr>
              <w:spacing w:before="0" w:after="0"/>
            </w:pPr>
            <w:r>
              <w:rPr>
                <w:rStyle w:val="row-content"/>
                <w:color w:val="244061"/>
              </w:rPr>
              <w:t xml:space="preserve">       </w:t>
            </w:r>
            <w:hyperlink w:history="true" r:id="R00e773591a3d4522">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2c621b3cf450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2816db12a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21b3cf45049f5" /><Relationship Type="http://schemas.openxmlformats.org/officeDocument/2006/relationships/header" Target="/word/header1.xml" Id="R9f82d3ebb31b4450" /><Relationship Type="http://schemas.openxmlformats.org/officeDocument/2006/relationships/settings" Target="/word/settings.xml" Id="Re87273196bf842a8" /><Relationship Type="http://schemas.openxmlformats.org/officeDocument/2006/relationships/styles" Target="/word/styles.xml" Id="Rf59a6824e6cc4e71" /><Relationship Type="http://schemas.openxmlformats.org/officeDocument/2006/relationships/hyperlink" Target="https://meteor.aihw.gov.au/RegistrationAuthority/12" TargetMode="External" Id="R4d6481a7fc764cc1" /><Relationship Type="http://schemas.openxmlformats.org/officeDocument/2006/relationships/hyperlink" Target="https://meteor.aihw.gov.au/content/327224" TargetMode="External" Id="R4c9153a15ed3430c" /><Relationship Type="http://schemas.openxmlformats.org/officeDocument/2006/relationships/hyperlink" Target="https://meteor.aihw.gov.au/content/737874" TargetMode="External" Id="R14f943a2f6044447" /><Relationship Type="http://schemas.openxmlformats.org/officeDocument/2006/relationships/hyperlink" Target="https://meteor.aihw.gov.au/content/737881" TargetMode="External" Id="R27c60a26b7994c22" /><Relationship Type="http://schemas.openxmlformats.org/officeDocument/2006/relationships/hyperlink" Target="https://meteor.aihw.gov.au/RegistrationAuthority/12" TargetMode="External" Id="R00e773591a3d4522" /></Relationships>
</file>

<file path=word/_rels/header1.xml.rels>&#65279;<?xml version="1.0" encoding="utf-8"?><Relationships xmlns="http://schemas.openxmlformats.org/package/2006/relationships"><Relationship Type="http://schemas.openxmlformats.org/officeDocument/2006/relationships/image" Target="/media/image.png" Id="Re972816db12a4213" /></Relationships>
</file>