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8ca596db8f4874" /></Relationships>
</file>

<file path=word/document.xml><?xml version="1.0" encoding="utf-8"?>
<w:document xmlns:r="http://schemas.openxmlformats.org/officeDocument/2006/relationships" xmlns:w="http://schemas.openxmlformats.org/wordprocessingml/2006/main">
  <w:body>
    <w:p>
      <w:pPr>
        <w:pStyle w:val="Title"/>
      </w:pPr>
      <w:r>
        <w:t>Effect of physical health problems on feelings rating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Effect of physical health problems on feelings rating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677c25a1a14953">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rating of the effect of physical health problems on feelings.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ad580cb29d4cce">
              <w:r>
                <w:rPr>
                  <w:rStyle w:val="Hyperlink"/>
                </w:rPr>
                <w:t xml:space="preserve">Person—effect of physical health problems on feelings rating</w:t>
              </w:r>
            </w:hyperlink>
          </w:p>
          <w:p>
            <w:pPr>
              <w:spacing w:before="0" w:after="0"/>
            </w:pPr>
            <w:r>
              <w:rPr>
                <w:rStyle w:val="row-content"/>
                <w:color w:val="244061"/>
              </w:rPr>
              <w:t xml:space="preserve">       </w:t>
            </w:r>
            <w:hyperlink w:history="true" r:id="Rdb0a13eaa468450d">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3abfaf3b7df7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734545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70efaf80c3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faf3b7df744bb" /><Relationship Type="http://schemas.openxmlformats.org/officeDocument/2006/relationships/header" Target="/word/header1.xml" Id="R1a573494d63b4af1" /><Relationship Type="http://schemas.openxmlformats.org/officeDocument/2006/relationships/settings" Target="/word/settings.xml" Id="Rdb32e60dad0c44c2" /><Relationship Type="http://schemas.openxmlformats.org/officeDocument/2006/relationships/styles" Target="/word/styles.xml" Id="R3eeecd3cd8f24c7c" /><Relationship Type="http://schemas.openxmlformats.org/officeDocument/2006/relationships/hyperlink" Target="https://meteor.aihw.gov.au/RegistrationAuthority/12" TargetMode="External" Id="Rd9677c25a1a14953" /><Relationship Type="http://schemas.openxmlformats.org/officeDocument/2006/relationships/hyperlink" Target="https://meteor.aihw.gov.au/content/734547" TargetMode="External" Id="R81ad580cb29d4cce" /><Relationship Type="http://schemas.openxmlformats.org/officeDocument/2006/relationships/hyperlink" Target="https://meteor.aihw.gov.au/RegistrationAuthority/12" TargetMode="External" Id="Rdb0a13eaa468450d" /></Relationships>
</file>

<file path=word/_rels/header1.xml.rels>&#65279;<?xml version="1.0" encoding="utf-8"?><Relationships xmlns="http://schemas.openxmlformats.org/package/2006/relationships"><Relationship Type="http://schemas.openxmlformats.org/officeDocument/2006/relationships/image" Target="/media/image.png" Id="Rf070efaf80c347b4" /></Relationships>
</file>