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91bd1613e24722" /></Relationships>
</file>

<file path=word/document.xml><?xml version="1.0" encoding="utf-8"?>
<w:document xmlns:r="http://schemas.openxmlformats.org/officeDocument/2006/relationships" xmlns:w="http://schemas.openxmlformats.org/wordprocessingml/2006/main">
  <w:body>
    <w:p>
      <w:pPr>
        <w:pStyle w:val="Title"/>
      </w:pPr>
      <w:r>
        <w:t>Female—antenatal mental health risk screening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Female—antenatal mental health risk screening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0859bd7374a50">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female has received </w:t>
            </w:r>
            <w:hyperlink w:tooltip="The process of identifying apparently healthy people who may be at increased risk of a disease, condition or harm through the use of standardised tests, examinations or other procedures. Those identified as being at increased risk can then be offered i..." w:history="true" r:id="R860046ee04c84ce2">
              <w:r>
                <w:rPr>
                  <w:rStyle w:val="Hyperlink"/>
                  <w:b/>
                </w:rPr>
                <w:t xml:space="preserve">screening </w:t>
              </w:r>
            </w:hyperlink>
            <w:r>
              <w:rPr>
                <w:rStyle w:val="row-content-rich-text"/>
              </w:rPr>
              <w:t xml:space="preserve">for mental health risk using a validated screening tool during the antenatal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edcc2cc867541b7">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8e9f79bef894bc6">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c8af29c29641ce">
              <w:r>
                <w:rPr>
                  <w:rStyle w:val="Hyperlink"/>
                </w:rPr>
                <w:t xml:space="preserve">Antenatal mental health risk screening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screening for mental health risk using a validated screening tool has been conducted during the antenatal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99499c1b4144d9">
              <w:r>
                <w:rPr>
                  <w:rStyle w:val="Hyperlink"/>
                </w:rPr>
                <w:t xml:space="preserve">Female—antenatal mental health risk screening status</w:t>
              </w:r>
            </w:hyperlink>
          </w:p>
          <w:p>
            <w:pPr>
              <w:spacing w:before="0" w:after="0"/>
            </w:pPr>
            <w:r>
              <w:rPr>
                <w:rStyle w:val="row-content"/>
                <w:color w:val="244061"/>
              </w:rPr>
              <w:t xml:space="preserve">       </w:t>
            </w:r>
            <w:hyperlink w:history="true" r:id="Ra40c4b253c004407">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59c5ca6a9d84569">
              <w:r>
                <w:rPr>
                  <w:rStyle w:val="Hyperlink"/>
                </w:rPr>
                <w:t xml:space="preserve">Female—antenatal mental health risk screening status, code N</w:t>
              </w:r>
            </w:hyperlink>
          </w:p>
          <w:p>
            <w:pPr>
              <w:spacing w:before="0" w:after="0"/>
            </w:pPr>
            <w:r>
              <w:rPr>
                <w:rStyle w:val="row-content"/>
                <w:color w:val="244061"/>
              </w:rPr>
              <w:t xml:space="preserve">       </w:t>
            </w:r>
            <w:hyperlink w:history="true" r:id="Rbdcb0d1229b6412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1ab070602654757">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03cd8a4a365941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49e8537d34e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cd8a4a365941af" /><Relationship Type="http://schemas.openxmlformats.org/officeDocument/2006/relationships/header" Target="/word/header1.xml" Id="Rd0d812cd518e4b7d" /><Relationship Type="http://schemas.openxmlformats.org/officeDocument/2006/relationships/settings" Target="/word/settings.xml" Id="R1bf06d11853a4a83" /><Relationship Type="http://schemas.openxmlformats.org/officeDocument/2006/relationships/styles" Target="/word/styles.xml" Id="R65a651b037cf4621" /><Relationship Type="http://schemas.openxmlformats.org/officeDocument/2006/relationships/hyperlink" Target="https://meteor.aihw.gov.au/RegistrationAuthority/12" TargetMode="External" Id="Rf720859bd7374a50" /><Relationship Type="http://schemas.openxmlformats.org/officeDocument/2006/relationships/hyperlink" Target="https://meteor.aihw.gov.au/content/733968" TargetMode="External" Id="R860046ee04c84ce2" /><Relationship Type="http://schemas.openxmlformats.org/officeDocument/2006/relationships/hyperlink" Target="https://meteor.aihw.gov.au/content/269000" TargetMode="External" Id="R9edcc2cc867541b7" /><Relationship Type="http://schemas.openxmlformats.org/officeDocument/2006/relationships/hyperlink" Target="https://meteor.aihw.gov.au/content/281123" TargetMode="External" Id="Re8e9f79bef894bc6" /><Relationship Type="http://schemas.openxmlformats.org/officeDocument/2006/relationships/hyperlink" Target="https://meteor.aihw.gov.au/content/573707" TargetMode="External" Id="Rfcc8af29c29641ce" /><Relationship Type="http://schemas.openxmlformats.org/officeDocument/2006/relationships/hyperlink" Target="https://meteor.aihw.gov.au/content/573724" TargetMode="External" Id="R7b99499c1b4144d9" /><Relationship Type="http://schemas.openxmlformats.org/officeDocument/2006/relationships/hyperlink" Target="https://meteor.aihw.gov.au/RegistrationAuthority/12" TargetMode="External" Id="Ra40c4b253c004407" /><Relationship Type="http://schemas.openxmlformats.org/officeDocument/2006/relationships/hyperlink" Target="https://meteor.aihw.gov.au/content/733468" TargetMode="External" Id="R459c5ca6a9d84569" /><Relationship Type="http://schemas.openxmlformats.org/officeDocument/2006/relationships/hyperlink" Target="https://meteor.aihw.gov.au/RegistrationAuthority/12" TargetMode="External" Id="Rbdcb0d1229b64122" /><Relationship Type="http://schemas.openxmlformats.org/officeDocument/2006/relationships/hyperlink" Target="https://meteor.aihw.gov.au/RegistrationAuthority/15" TargetMode="External" Id="Re1ab070602654757" /></Relationships>
</file>

<file path=word/_rels/header1.xml.rels>&#65279;<?xml version="1.0" encoding="utf-8"?><Relationships xmlns="http://schemas.openxmlformats.org/package/2006/relationships"><Relationship Type="http://schemas.openxmlformats.org/officeDocument/2006/relationships/image" Target="/media/image.png" Id="Rdd049e8537d34e5d" /></Relationships>
</file>