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cb71b2490439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ca9c91f3b46b7">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w:t>
            </w:r>
            <w:hyperlink w:tooltip="A department that administratively supports and facilitates research through infrastructure and resources." w:history="true" r:id="R2154eefe844a4b56">
              <w:r>
                <w:rPr>
                  <w:rStyle w:val="Hyperlink"/>
                  <w:b/>
                </w:rPr>
                <w:t xml:space="preserve">research directorate</w:t>
              </w:r>
            </w:hyperlink>
            <w:r>
              <w:rPr>
                <w:rStyle w:val="row-content-rich-text"/>
              </w:rPr>
              <w:t xml:space="preserv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2a27ec1484485">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9cba2306b4fbf">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FTE should be counted as a ratio of hours and rounded to the nearest one decimal place. To calculate the research directorate staff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87709adf504679">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b1c78d2514d2453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581a4dc32584d8a">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064d7d75ac4cd4">
              <w:r>
                <w:rPr>
                  <w:rStyle w:val="Hyperlink"/>
                </w:rPr>
                <w:t xml:space="preserve">Public hospital service research activities cluster</w:t>
              </w:r>
            </w:hyperlink>
          </w:p>
          <w:p>
            <w:pPr>
              <w:spacing w:before="0" w:after="0"/>
            </w:pPr>
            <w:r>
              <w:rPr>
                <w:rStyle w:val="row-content"/>
                <w:color w:val="244061"/>
              </w:rPr>
              <w:t xml:space="preserve">       </w:t>
            </w:r>
            <w:hyperlink w:history="true" r:id="R0cb33279cb854d01">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b85b8bbcf604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003ba41ae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b8bbcf604470c" /><Relationship Type="http://schemas.openxmlformats.org/officeDocument/2006/relationships/header" Target="/word/header1.xml" Id="Rcb80749d45d6487a" /><Relationship Type="http://schemas.openxmlformats.org/officeDocument/2006/relationships/settings" Target="/word/settings.xml" Id="R183be7c4b38b465b" /><Relationship Type="http://schemas.openxmlformats.org/officeDocument/2006/relationships/styles" Target="/word/styles.xml" Id="R773463ae796e4d0f" /><Relationship Type="http://schemas.openxmlformats.org/officeDocument/2006/relationships/hyperlink" Target="https://meteor.aihw.gov.au/RegistrationAuthority/12" TargetMode="External" Id="R2a1ca9c91f3b46b7" /><Relationship Type="http://schemas.openxmlformats.org/officeDocument/2006/relationships/hyperlink" Target="https://meteor.aihw.gov.au/content/583816" TargetMode="External" Id="R2154eefe844a4b56" /><Relationship Type="http://schemas.openxmlformats.org/officeDocument/2006/relationships/hyperlink" Target="https://meteor.aihw.gov.au/content/678930" TargetMode="External" Id="R98f2a27ec1484485" /><Relationship Type="http://schemas.openxmlformats.org/officeDocument/2006/relationships/hyperlink" Target="https://meteor.aihw.gov.au/content/270748" TargetMode="External" Id="R6a09cba2306b4fbf" /><Relationship Type="http://schemas.openxmlformats.org/officeDocument/2006/relationships/hyperlink" Target="https://meteor.aihw.gov.au/content/678932" TargetMode="External" Id="R5587709adf504679" /><Relationship Type="http://schemas.openxmlformats.org/officeDocument/2006/relationships/hyperlink" Target="https://meteor.aihw.gov.au/RegistrationAuthority/12" TargetMode="External" Id="Rb1c78d2514d24532" /><Relationship Type="http://schemas.openxmlformats.org/officeDocument/2006/relationships/hyperlink" Target="https://meteor.aihw.gov.au/RegistrationAuthority/3" TargetMode="External" Id="R4581a4dc32584d8a" /><Relationship Type="http://schemas.openxmlformats.org/officeDocument/2006/relationships/hyperlink" Target="https://meteor.aihw.gov.au/content/731543" TargetMode="External" Id="R38064d7d75ac4cd4" /><Relationship Type="http://schemas.openxmlformats.org/officeDocument/2006/relationships/hyperlink" Target="https://meteor.aihw.gov.au/RegistrationAuthority/12" TargetMode="External" Id="R0cb33279cb854d01" /></Relationships>
</file>

<file path=word/_rels/header1.xml.rels>&#65279;<?xml version="1.0" encoding="utf-8"?><Relationships xmlns="http://schemas.openxmlformats.org/package/2006/relationships"><Relationship Type="http://schemas.openxmlformats.org/officeDocument/2006/relationships/image" Target="/media/image.png" Id="Reee003ba41ae4338" /></Relationships>
</file>