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ba7f5f9334080"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c874eb2c74ca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d9553db668450c">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25446e44fb4c75">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0aeb0c68ee04cce">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e976453658d4f2e">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2020-21 Technical Specifications for reporting. IHPA, Sydney. Viewed  14 July 2020, </w:t>
            </w:r>
            <w:hyperlink w:history="true" r:id="Read3197078304353">
              <w:r>
                <w:rPr>
                  <w:rStyle w:val="Hyperlink"/>
                </w:rPr>
                <w:t xml:space="preserve">https://ihpa.govcms.gov.au/sites/default/files/abf_mhc_nbeds_2020-21_technical_specifications_v1.pdf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59a8af200c4c77">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e5f8561159d44d15">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f2de091ef272490b">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62f46692353d4597">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de47436ba54ad4">
              <w:r>
                <w:rPr>
                  <w:rStyle w:val="Hyperlink"/>
                </w:rPr>
                <w:t xml:space="preserve">Activity based funding: Mental health care NBEDS 2021–22</w:t>
              </w:r>
            </w:hyperlink>
          </w:p>
          <w:p>
            <w:pPr>
              <w:spacing w:before="0" w:after="0"/>
            </w:pPr>
            <w:r>
              <w:rPr>
                <w:rStyle w:val="row-content"/>
                <w:color w:val="244061"/>
              </w:rPr>
              <w:t xml:space="preserve">       </w:t>
            </w:r>
            <w:hyperlink w:history="true" r:id="Rd7fea5a46e764f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ed8d539ba3e8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17bbbe16b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d539ba3e84119" /><Relationship Type="http://schemas.openxmlformats.org/officeDocument/2006/relationships/header" Target="/word/header1.xml" Id="R23d11d2292154753" /><Relationship Type="http://schemas.openxmlformats.org/officeDocument/2006/relationships/settings" Target="/word/settings.xml" Id="R3868a984673a4599" /><Relationship Type="http://schemas.openxmlformats.org/officeDocument/2006/relationships/styles" Target="/word/styles.xml" Id="R1d009bd55b5d4f23" /><Relationship Type="http://schemas.openxmlformats.org/officeDocument/2006/relationships/hyperlink" Target="https://meteor.aihw.gov.au/RegistrationAuthority/12" TargetMode="External" Id="R58bc874eb2c74ca5" /><Relationship Type="http://schemas.openxmlformats.org/officeDocument/2006/relationships/hyperlink" Target="https://meteor.aihw.gov.au/content/723159" TargetMode="External" Id="R35d9553db668450c" /><Relationship Type="http://schemas.openxmlformats.org/officeDocument/2006/relationships/hyperlink" Target="https://meteor.aihw.gov.au/content/730820" TargetMode="External" Id="R9225446e44fb4c75" /><Relationship Type="http://schemas.openxmlformats.org/officeDocument/2006/relationships/hyperlink" Target="https://meteor.aihw.gov.au/content/373049" TargetMode="External" Id="R00aeb0c68ee04cce" /><Relationship Type="http://schemas.openxmlformats.org/officeDocument/2006/relationships/hyperlink" Target="https://meteor.aihw.gov.au/content/722178" TargetMode="External" Id="R7e976453658d4f2e" /><Relationship Type="http://schemas.openxmlformats.org/officeDocument/2006/relationships/hyperlink" Target="https://ihpa.govcms.gov.au/sites/default/files/abf_mhc_nbeds_2020-21_technical_specifications_v1.pdf" TargetMode="External" Id="Read3197078304353" /><Relationship Type="http://schemas.openxmlformats.org/officeDocument/2006/relationships/hyperlink" Target="https://meteor.aihw.gov.au/content/723162" TargetMode="External" Id="R6959a8af200c4c77" /><Relationship Type="http://schemas.openxmlformats.org/officeDocument/2006/relationships/hyperlink" Target="https://meteor.aihw.gov.au/RegistrationAuthority/12" TargetMode="External" Id="Re5f8561159d44d15" /><Relationship Type="http://schemas.openxmlformats.org/officeDocument/2006/relationships/hyperlink" Target="https://meteor.aihw.gov.au/content/747301" TargetMode="External" Id="Rf2de091ef272490b" /><Relationship Type="http://schemas.openxmlformats.org/officeDocument/2006/relationships/hyperlink" Target="https://meteor.aihw.gov.au/RegistrationAuthority/12" TargetMode="External" Id="R62f46692353d4597" /><Relationship Type="http://schemas.openxmlformats.org/officeDocument/2006/relationships/hyperlink" Target="https://meteor.aihw.gov.au/content/735108" TargetMode="External" Id="R03de47436ba54ad4" /><Relationship Type="http://schemas.openxmlformats.org/officeDocument/2006/relationships/hyperlink" Target="https://meteor.aihw.gov.au/RegistrationAuthority/12" TargetMode="External" Id="Rd7fea5a46e764f31" /></Relationships>
</file>

<file path=word/_rels/header1.xml.rels>&#65279;<?xml version="1.0" encoding="utf-8"?><Relationships xmlns="http://schemas.openxmlformats.org/package/2006/relationships"><Relationship Type="http://schemas.openxmlformats.org/officeDocument/2006/relationships/image" Target="/media/image.png" Id="R2f017bbbe16b4e19" /></Relationships>
</file>