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6d6e888e6c4c8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2.2.4–Rate of seclusion,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2.2.4–Rate of seclusion,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2.2.4–Rate of seclusion,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036a5760a4971">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hyperlink w:history="true" r:id="R90675241c53d4e7b">
              <w:r>
                <w:rPr>
                  <w:rStyle w:val="Hyperlink"/>
                </w:rPr>
                <w:t xml:space="preserve">Seclusion rate, 2020– (Service level)</w:t>
              </w:r>
            </w:hyperlink>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e01a315604450d">
              <w:r>
                <w:rPr>
                  <w:rStyle w:val="Hyperlink"/>
                </w:rPr>
                <w:t xml:space="preserve">Australian Health Performance Framework, 2020</w:t>
              </w:r>
            </w:hyperlink>
          </w:p>
          <w:p>
            <w:pPr>
              <w:spacing w:before="0" w:after="0"/>
            </w:pPr>
            <w:r>
              <w:rPr>
                <w:rStyle w:val="row-content"/>
                <w:color w:val="244061"/>
              </w:rPr>
              <w:t xml:space="preserve">       </w:t>
            </w:r>
            <w:hyperlink w:history="true" r:id="R4b777d1a18ac423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76391f19294f54">
              <w:r>
                <w:rPr>
                  <w:rStyle w:val="Hyperlink"/>
                </w:rPr>
                <w:t xml:space="preserve">Specialised mental health service—number of seclusion events, total number N[NNN]</w:t>
              </w:r>
            </w:hyperlink>
          </w:p>
          <w:p>
            <w:r>
              <w:rPr>
                <w:rStyle w:val="row-content"/>
                <w:b/>
              </w:rPr>
              <w:t xml:space="preserve">NMDS / DSS</w:t>
            </w:r>
          </w:p>
          <w:p>
            <w:hyperlink w:history="true" r:id="R7df4bee1fda3492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5fe7370814433c">
              <w:r>
                <w:rPr>
                  <w:rStyle w:val="Hyperlink"/>
                </w:rPr>
                <w:t xml:space="preserve">Establishment—accrued mental health care days, total N[N(7)]</w:t>
              </w:r>
            </w:hyperlink>
          </w:p>
          <w:p>
            <w:r>
              <w:rPr>
                <w:rStyle w:val="row-content"/>
                <w:b/>
              </w:rPr>
              <w:t xml:space="preserve">NMDS / DSS</w:t>
            </w:r>
          </w:p>
          <w:p>
            <w:hyperlink w:history="true" r:id="R5db58c02e3ae411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eccdc4eeb148b7">
              <w:r>
                <w:rPr>
                  <w:rStyle w:val="Hyperlink"/>
                </w:rPr>
                <w:t xml:space="preserve">Establishment—Australian state/territory identifier, code N</w:t>
              </w:r>
            </w:hyperlink>
          </w:p>
          <w:p>
            <w:r>
              <w:rPr>
                <w:rStyle w:val="row-content"/>
                <w:b/>
              </w:rPr>
              <w:t xml:space="preserve">NMDS / DSS</w:t>
            </w:r>
          </w:p>
          <w:p>
            <w:hyperlink w:history="true" r:id="R8850ab10e27649ba">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w:t>
            </w:r>
            <w:hyperlink w:history="true" r:id="R844251f96eed4122">
              <w:r>
                <w:rPr>
                  <w:rStyle w:val="Hyperlink"/>
                </w:rPr>
                <w:t xml:space="preserve">SECREST NBEDS</w:t>
              </w:r>
            </w:hyperlink>
            <w:r>
              <w:rPr>
                <w:rStyle w:val="row-content-rich-text"/>
              </w:rPr>
              <w:t xml:space="preserve">,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203649b9514a3c">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7c5ce64d39b24ae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76315ec5f9647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712ac688c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6315ec5f964711" /><Relationship Type="http://schemas.openxmlformats.org/officeDocument/2006/relationships/header" Target="/word/header1.xml" Id="Rb00a4e9b18104880" /><Relationship Type="http://schemas.openxmlformats.org/officeDocument/2006/relationships/settings" Target="/word/settings.xml" Id="R1ad22a3725a24770" /><Relationship Type="http://schemas.openxmlformats.org/officeDocument/2006/relationships/styles" Target="/word/styles.xml" Id="R8e89a848dd9f4a14" /><Relationship Type="http://schemas.openxmlformats.org/officeDocument/2006/relationships/hyperlink" Target="https://meteor.aihw.gov.au/RegistrationAuthority/12" TargetMode="External" Id="R0cd036a5760a4971" /><Relationship Type="http://schemas.openxmlformats.org/officeDocument/2006/relationships/hyperlink" Target="https://meteor.aihw.gov.au/content/725538" TargetMode="External" Id="R90675241c53d4e7b" /><Relationship Type="http://schemas.openxmlformats.org/officeDocument/2006/relationships/numbering" Target="/word/numbering.xml" Id="R966c6efc01dc425b" /><Relationship Type="http://schemas.openxmlformats.org/officeDocument/2006/relationships/hyperlink" Target="https://meteor.aihw.gov.au/content/728283" TargetMode="External" Id="R0ee01a315604450d" /><Relationship Type="http://schemas.openxmlformats.org/officeDocument/2006/relationships/hyperlink" Target="https://meteor.aihw.gov.au/RegistrationAuthority/12" TargetMode="External" Id="R4b777d1a18ac4239" /><Relationship Type="http://schemas.openxmlformats.org/officeDocument/2006/relationships/hyperlink" Target="https://meteor.aihw.gov.au/content/558083" TargetMode="External" Id="Rc176391f19294f54" /><Relationship Type="http://schemas.openxmlformats.org/officeDocument/2006/relationships/hyperlink" Target="https://meteor.aihw.gov.au/content/558137" TargetMode="External" Id="R7df4bee1fda34920" /><Relationship Type="http://schemas.openxmlformats.org/officeDocument/2006/relationships/hyperlink" Target="https://meteor.aihw.gov.au/content/286770" TargetMode="External" Id="R0d5fe7370814433c" /><Relationship Type="http://schemas.openxmlformats.org/officeDocument/2006/relationships/hyperlink" Target="https://meteor.aihw.gov.au/content/558137" TargetMode="External" Id="R5db58c02e3ae411f" /><Relationship Type="http://schemas.openxmlformats.org/officeDocument/2006/relationships/hyperlink" Target="https://meteor.aihw.gov.au/content/720081" TargetMode="External" Id="Rfdeccdc4eeb148b7" /><Relationship Type="http://schemas.openxmlformats.org/officeDocument/2006/relationships/hyperlink" Target="https://meteor.aihw.gov.au/content/558137" TargetMode="External" Id="R8850ab10e27649ba" /><Relationship Type="http://schemas.openxmlformats.org/officeDocument/2006/relationships/hyperlink" Target="https://meteor.aihw.gov.au/content/725992" TargetMode="External" Id="R844251f96eed4122" /><Relationship Type="http://schemas.openxmlformats.org/officeDocument/2006/relationships/hyperlink" Target="https://meteor.aihw.gov.au/content/723392" TargetMode="External" Id="R02203649b9514a3c" /><Relationship Type="http://schemas.openxmlformats.org/officeDocument/2006/relationships/hyperlink" Target="https://meteor.aihw.gov.au/RegistrationAuthority/12" TargetMode="External" Id="R7c5ce64d39b24ae4" /></Relationships>
</file>

<file path=word/_rels/header1.xml.rels>&#65279;<?xml version="1.0" encoding="utf-8"?><Relationships xmlns="http://schemas.openxmlformats.org/package/2006/relationships"><Relationship Type="http://schemas.openxmlformats.org/officeDocument/2006/relationships/image" Target="/media/image.png" Id="R78d712ac688c4f02" /></Relationships>
</file>