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1185061844c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718d2d31c487a">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0b043c59894d2f">
              <w:r>
                <w:rPr>
                  <w:rStyle w:val="Hyperlink"/>
                </w:rPr>
                <w:t xml:space="preserve">National Healthcare Agreement (2021)</w:t>
              </w:r>
            </w:hyperlink>
          </w:p>
          <w:p>
            <w:pPr>
              <w:spacing w:before="0" w:after="0"/>
            </w:pPr>
            <w:r>
              <w:rPr>
                <w:rStyle w:val="row-content"/>
                <w:color w:val="244061"/>
              </w:rPr>
              <w:t xml:space="preserve">       </w:t>
            </w:r>
            <w:hyperlink w:history="true" r:id="R9426b0fae1e64de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13f87c475140fd">
              <w:r>
                <w:rPr>
                  <w:rStyle w:val="Hyperlink"/>
                </w:rPr>
                <w:t xml:space="preserve">Prevention</w:t>
              </w:r>
            </w:hyperlink>
          </w:p>
          <w:p>
            <w:pPr>
              <w:spacing w:before="0" w:after="0"/>
            </w:pPr>
            <w:r>
              <w:rPr>
                <w:rStyle w:val="row-content"/>
                <w:color w:val="244061"/>
              </w:rPr>
              <w:t xml:space="preserve">       </w:t>
            </w:r>
            <w:hyperlink w:history="true" r:id="R21dedc01e66f455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7d22370c3d24a4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1b6341e2619487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7a4c1fc913a4d3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00bb2abf0af14f2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585a2633ce419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89c0de4f4e2480e">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5764232e36e4a8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ac96bbb1f9348b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08e5cb722974986">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99fc036d5c482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f5eeba103b487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ab889bd18549db">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290de61fa8ee4a1f">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7d4f0173388342c4">
              <w:r>
                <w:rPr>
                  <w:rStyle w:val="Hyperlink"/>
                </w:rPr>
                <w:t xml:space="preserve">http://www.federalfinancialrelations.gov.au/content/npa/health/_archive/</w:t>
              </w:r>
              <w:r>
                <w:br/>
              </w:r>
              <w:r>
                <w:rPr>
                  <w:rStyle w:val="row-content-rich-text"/>
                </w:rPr>
                <w:t xml:space="preserve">healthcare_national-agreement.pdf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b2d8a4e684fc1">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07d580ce328141d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8761979e6db42c8">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626239dc65664ef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bec8de0bf5b44a2">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dd325d11bbe84d0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8f108e40ae64f34">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bc9897b2b4c34b9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1ffa03601c0f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aaffea301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a03601c0f4dd0" /><Relationship Type="http://schemas.openxmlformats.org/officeDocument/2006/relationships/header" Target="/word/header1.xml" Id="R903afd2541ed468e" /><Relationship Type="http://schemas.openxmlformats.org/officeDocument/2006/relationships/settings" Target="/word/settings.xml" Id="Rc5d46f6a2adf4855" /><Relationship Type="http://schemas.openxmlformats.org/officeDocument/2006/relationships/styles" Target="/word/styles.xml" Id="Rea1ee903618d42a4" /><Relationship Type="http://schemas.openxmlformats.org/officeDocument/2006/relationships/hyperlink" Target="https://meteor.aihw.gov.au/RegistrationAuthority/12" TargetMode="External" Id="Re54718d2d31c487a" /><Relationship Type="http://schemas.openxmlformats.org/officeDocument/2006/relationships/hyperlink" Target="https://meteor.aihw.gov.au/content/725844" TargetMode="External" Id="R9b0b043c59894d2f" /><Relationship Type="http://schemas.openxmlformats.org/officeDocument/2006/relationships/hyperlink" Target="https://meteor.aihw.gov.au/RegistrationAuthority/12" TargetMode="External" Id="R9426b0fae1e64de3" /><Relationship Type="http://schemas.openxmlformats.org/officeDocument/2006/relationships/hyperlink" Target="https://meteor.aihw.gov.au/content/393136" TargetMode="External" Id="R2f13f87c475140fd" /><Relationship Type="http://schemas.openxmlformats.org/officeDocument/2006/relationships/hyperlink" Target="https://meteor.aihw.gov.au/RegistrationAuthority/12" TargetMode="External" Id="R21dedc01e66f455a" /><Relationship Type="http://schemas.openxmlformats.org/officeDocument/2006/relationships/hyperlink" Target="https://meteor.aihw.gov.au/content/719848" TargetMode="External" Id="R37d22370c3d24a4c" /><Relationship Type="http://schemas.openxmlformats.org/officeDocument/2006/relationships/hyperlink" Target="https://meteor.aihw.gov.au/content/719848" TargetMode="External" Id="Rd1b6341e2619487b" /><Relationship Type="http://schemas.openxmlformats.org/officeDocument/2006/relationships/hyperlink" Target="https://meteor.aihw.gov.au/content/724604" TargetMode="External" Id="R57a4c1fc913a4d3e" /><Relationship Type="http://schemas.openxmlformats.org/officeDocument/2006/relationships/hyperlink" Target="https://meteor.aihw.gov.au/content/724604" TargetMode="External" Id="R00bb2abf0af14f2a" /><Relationship Type="http://schemas.openxmlformats.org/officeDocument/2006/relationships/hyperlink" Target="https://meteor.aihw.gov.au/content/719848" TargetMode="External" Id="Rc5585a2633ce4191" /><Relationship Type="http://schemas.openxmlformats.org/officeDocument/2006/relationships/hyperlink" Target="https://meteor.aihw.gov.au/content/724604" TargetMode="External" Id="Re89c0de4f4e2480e" /><Relationship Type="http://schemas.openxmlformats.org/officeDocument/2006/relationships/hyperlink" Target="https://meteor.aihw.gov.au/content/719848" TargetMode="External" Id="R35764232e36e4a89" /><Relationship Type="http://schemas.openxmlformats.org/officeDocument/2006/relationships/hyperlink" Target="https://meteor.aihw.gov.au/content/724604" TargetMode="External" Id="Raac96bbb1f9348b0" /><Relationship Type="http://schemas.openxmlformats.org/officeDocument/2006/relationships/hyperlink" Target="https://meteor.aihw.gov.au/content/724604" TargetMode="External" Id="R208e5cb722974986" /><Relationship Type="http://schemas.openxmlformats.org/officeDocument/2006/relationships/hyperlink" Target="https://meteor.aihw.gov.au/content/392579" TargetMode="External" Id="Rf699fc036d5c4823" /><Relationship Type="http://schemas.openxmlformats.org/officeDocument/2006/relationships/hyperlink" Target="https://meteor.aihw.gov.au/content/719848" TargetMode="External" Id="Reaf5eeba103b4876" /><Relationship Type="http://schemas.openxmlformats.org/officeDocument/2006/relationships/hyperlink" Target="https://meteor.aihw.gov.au/content/724604" TargetMode="External" Id="R4bab889bd18549db" /><Relationship Type="http://schemas.openxmlformats.org/officeDocument/2006/relationships/hyperlink" Target="http://www.federalfinancialrelations.gov.au/content/npa/health/_archive/healthcare_national-agreement.pdf" TargetMode="External" Id="R290de61fa8ee4a1f" /><Relationship Type="http://schemas.openxmlformats.org/officeDocument/2006/relationships/hyperlink" Target="http://www.federalfinancialrelations.gov.au/content/npa/health/_archive/healthcare_national-agreement.pdf" TargetMode="External" Id="R7d4f0173388342c4" /><Relationship Type="http://schemas.openxmlformats.org/officeDocument/2006/relationships/hyperlink" Target="https://meteor.aihw.gov.au/content/716263" TargetMode="External" Id="Ra75b2d8a4e684fc1" /><Relationship Type="http://schemas.openxmlformats.org/officeDocument/2006/relationships/hyperlink" Target="https://meteor.aihw.gov.au/RegistrationAuthority/12" TargetMode="External" Id="R07d580ce328141d3" /><Relationship Type="http://schemas.openxmlformats.org/officeDocument/2006/relationships/hyperlink" Target="https://meteor.aihw.gov.au/content/740900" TargetMode="External" Id="R28761979e6db42c8" /><Relationship Type="http://schemas.openxmlformats.org/officeDocument/2006/relationships/hyperlink" Target="https://meteor.aihw.gov.au/RegistrationAuthority/12" TargetMode="External" Id="R626239dc65664efb" /><Relationship Type="http://schemas.openxmlformats.org/officeDocument/2006/relationships/hyperlink" Target="https://meteor.aihw.gov.au/content/715271" TargetMode="External" Id="Rfbec8de0bf5b44a2" /><Relationship Type="http://schemas.openxmlformats.org/officeDocument/2006/relationships/hyperlink" Target="https://meteor.aihw.gov.au/RegistrationAuthority/12" TargetMode="External" Id="Rdd325d11bbe84d07" /><Relationship Type="http://schemas.openxmlformats.org/officeDocument/2006/relationships/hyperlink" Target="https://meteor.aihw.gov.au/content/725822" TargetMode="External" Id="Rf8f108e40ae64f34" /><Relationship Type="http://schemas.openxmlformats.org/officeDocument/2006/relationships/hyperlink" Target="https://meteor.aihw.gov.au/RegistrationAuthority/12" TargetMode="External" Id="Rbc9897b2b4c34b94" /></Relationships>
</file>

<file path=word/_rels/header1.xml.rels>&#65279;<?xml version="1.0" encoding="utf-8"?><Relationships xmlns="http://schemas.openxmlformats.org/package/2006/relationships"><Relationship Type="http://schemas.openxmlformats.org/officeDocument/2006/relationships/image" Target="/media/image.png" Id="R6daaaffea3014b32" /></Relationships>
</file>