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a0f2271e6f422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7f6f0b279749cb">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ambulatory service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3491752f544590">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e9fb8bc033419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5540e47e0b4032">
              <w:r>
                <w:rPr>
                  <w:rStyle w:val="Hyperlink"/>
                </w:rPr>
                <w:t xml:space="preserve">Ambulatory service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an ambulatory service unit.</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71ec26e3f91b478b">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a348c6ef4141ab">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74b56055a346a7">
              <w:r>
                <w:rPr>
                  <w:rStyle w:val="Hyperlink"/>
                </w:rPr>
                <w:t xml:space="preserve">Specialised mental health service—ambulatory service unit identifier </w:t>
              </w:r>
            </w:hyperlink>
          </w:p>
          <w:p>
            <w:pPr>
              <w:pStyle w:val="registration-status"/>
              <w:spacing w:before="0" w:after="0"/>
            </w:pPr>
            <w:hyperlink w:history="true" r:id="Rb2d523e3c6ce4e9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88d9736bfd14589">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30cb388156b14a59">
              <w:r>
                <w:rPr>
                  <w:rStyle w:val="Hyperlink"/>
                </w:rPr>
                <w:t xml:space="preserve">Specialised mental health service—ambulatory service unit identifier </w:t>
              </w:r>
            </w:hyperlink>
          </w:p>
          <w:p>
            <w:pPr>
              <w:pStyle w:val="registration-status"/>
              <w:spacing w:before="0" w:after="0"/>
            </w:pPr>
            <w:hyperlink w:history="true" r:id="R335376e3bb334b54">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2696e0f39f4c6a">
              <w:r>
                <w:rPr>
                  <w:rStyle w:val="Hyperlink"/>
                </w:rPr>
                <w:t xml:space="preserve">Specialised mental health service—ambulatory service unit identifier, XXXXXX</w:t>
              </w:r>
            </w:hyperlink>
          </w:p>
          <w:p>
            <w:pPr>
              <w:pStyle w:val="registration-status"/>
              <w:spacing w:before="0" w:after="0"/>
            </w:pPr>
            <w:hyperlink w:history="true" r:id="R884808a6992b4413">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60aace64bdf748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724352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3f54978d3940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aace64bdf7481d" /><Relationship Type="http://schemas.openxmlformats.org/officeDocument/2006/relationships/header" Target="/word/header1.xml" Id="R30778541aeb84aee" /><Relationship Type="http://schemas.openxmlformats.org/officeDocument/2006/relationships/settings" Target="/word/settings.xml" Id="R86f2cf2f68c5455c" /><Relationship Type="http://schemas.openxmlformats.org/officeDocument/2006/relationships/styles" Target="/word/styles.xml" Id="R22056769327343e1" /><Relationship Type="http://schemas.openxmlformats.org/officeDocument/2006/relationships/hyperlink" Target="https://meteor.aihw.gov.au/RegistrationAuthority/12" TargetMode="External" Id="R867f6f0b279749cb" /><Relationship Type="http://schemas.openxmlformats.org/officeDocument/2006/relationships/hyperlink" Target="https://meteor.aihw.gov.au/content/268984" TargetMode="External" Id="R763491752f544590" /><Relationship Type="http://schemas.openxmlformats.org/officeDocument/2006/relationships/hyperlink" Target="https://meteor.aihw.gov.au/content/281121" TargetMode="External" Id="R45e9fb8bc033419e" /><Relationship Type="http://schemas.openxmlformats.org/officeDocument/2006/relationships/hyperlink" Target="https://meteor.aihw.gov.au/content/724350" TargetMode="External" Id="R315540e47e0b4032" /><Relationship Type="http://schemas.openxmlformats.org/officeDocument/2006/relationships/hyperlink" Target="https://meteor.aihw.gov.au/content/722178" TargetMode="External" Id="R71ec26e3f91b478b" /><Relationship Type="http://schemas.openxmlformats.org/officeDocument/2006/relationships/hyperlink" Target="https://meteor.aihw.gov.au/content/274649" TargetMode="External" Id="R0da348c6ef4141ab" /><Relationship Type="http://schemas.openxmlformats.org/officeDocument/2006/relationships/hyperlink" Target="https://meteor.aihw.gov.au/content/404827" TargetMode="External" Id="Rae74b56055a346a7" /><Relationship Type="http://schemas.openxmlformats.org/officeDocument/2006/relationships/hyperlink" Target="https://meteor.aihw.gov.au/RegistrationAuthority/12" TargetMode="External" Id="Rb2d523e3c6ce4e9c" /><Relationship Type="http://schemas.openxmlformats.org/officeDocument/2006/relationships/hyperlink" Target="https://meteor.aihw.gov.au/RegistrationAuthority/3" TargetMode="External" Id="R288d9736bfd14589" /><Relationship Type="http://schemas.openxmlformats.org/officeDocument/2006/relationships/hyperlink" Target="https://meteor.aihw.gov.au/content/750358" TargetMode="External" Id="R30cb388156b14a59" /><Relationship Type="http://schemas.openxmlformats.org/officeDocument/2006/relationships/hyperlink" Target="https://meteor.aihw.gov.au/RegistrationAuthority/12" TargetMode="External" Id="R335376e3bb334b54" /><Relationship Type="http://schemas.openxmlformats.org/officeDocument/2006/relationships/hyperlink" Target="https://meteor.aihw.gov.au/content/724354" TargetMode="External" Id="R452696e0f39f4c6a" /><Relationship Type="http://schemas.openxmlformats.org/officeDocument/2006/relationships/hyperlink" Target="https://meteor.aihw.gov.au/RegistrationAuthority/12" TargetMode="External" Id="R884808a6992b4413" /></Relationships>
</file>

<file path=word/_rels/header1.xml.rels>&#65279;<?xml version="1.0" encoding="utf-8"?><Relationships xmlns="http://schemas.openxmlformats.org/package/2006/relationships"><Relationship Type="http://schemas.openxmlformats.org/officeDocument/2006/relationships/image" Target="/media/image.png" Id="R393f54978d39400f" /></Relationships>
</file>