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0bb9b5f39e473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Population access to specialised clinical mental health care,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Population access to specialised clinical mental health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Population access to specialised clinical mental health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d425e8848e471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state/territory and received care from a state/territory </w:t>
            </w:r>
            <w:hyperlink w:history="true" r:id="Rdace488ee6d842ec">
              <w:r>
                <w:rPr>
                  <w:rStyle w:val="Hyperlink"/>
                </w:rPr>
                <w:t xml:space="preserve">specialised mental health service</w:t>
              </w:r>
            </w:hyperlink>
            <w:r>
              <w:rPr>
                <w:rStyle w:val="row-content-rich-text"/>
              </w:rPr>
              <w:t xml:space="preserve"> (including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Population access to specialised clinical mental health care,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pStyle w:val="ListParagraph"/>
              <w:numPr>
                <w:ilvl w:val="0"/>
                <w:numId w:val="2"/>
              </w:numPr>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pStyle w:val="ListParagraph"/>
              <w:numPr>
                <w:ilvl w:val="0"/>
                <w:numId w:val="2"/>
              </w:numPr>
            </w:pPr>
            <w:r>
              <w:rPr>
                <w:rStyle w:val="row-content-rich-text"/>
              </w:rPr>
              <w:t xml:space="preserve">Access issues figure prominently in concerns expressed by consumers and carers about the mental health care they receive. More recently, these concerns have been echoed in the wider community.</w:t>
            </w:r>
          </w:p>
          <w:p>
            <w:pPr>
              <w:pStyle w:val="ListParagraph"/>
              <w:numPr>
                <w:ilvl w:val="0"/>
                <w:numId w:val="2"/>
              </w:numPr>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cb4c21636741fd">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740bc497e3514bb5">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spacing w:after="160"/>
            </w:pPr>
            <w:r>
              <w:rPr>
                <w:rStyle w:val="row-content-rich-text"/>
              </w:rPr>
              <w:t xml:space="preserve">Reference period for 2020 performance reporting: 2018–19.</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regarded as a significant and valid service provided by specialised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p>
            <w:pPr>
              <w:spacing w:after="160"/>
            </w:pPr>
            <w:r>
              <w:rPr>
                <w:rStyle w:val="row-content-rich-text"/>
              </w:rPr>
              <w:t xml:space="preserve">Consumers receiving care from services outside their state/territory of usual residence are in-scope for reporting.</w:t>
            </w:r>
          </w:p>
          <w:p>
            <w:pPr/>
            <w:r>
              <w:rPr>
                <w:rStyle w:val="row-content-rich-text"/>
              </w:rPr>
              <w:t xml:space="preserve">The rate for this indicator is directly age-standardised to the 2001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45c7f6a57cc6484c">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9ffa6bb4c9bb4bd5">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r>
              <w:rPr>
                <w:rStyle w:val="row-content"/>
              </w:rPr>
              <w:t xml:space="preserve">Department of Veterans' Affairs (DVA)</w:t>
            </w:r>
          </w:p>
          <w:p>
            <w:r>
              <w:rPr>
                <w:rStyle w:val="row-content"/>
                <w:b/>
              </w:rPr>
              <w:t xml:space="preserve">Guide for use</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b54925eb3ea5418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093bcfed7b144954">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9f572760a7794de9">
              <w:r>
                <w:rPr>
                  <w:rStyle w:val="Hyperlink"/>
                </w:rPr>
                <w:t xml:space="preserve">State/territory admitted patient data</w:t>
              </w:r>
            </w:hyperlink>
          </w:p>
          <w:p>
            <w:hyperlink w:history="true" r:id="Rada48b34acc54d2a">
              <w:r>
                <w:rPr>
                  <w:rStyle w:val="Hyperlink"/>
                </w:rPr>
                <w:t xml:space="preserve">State/territory community mental health data</w:t>
              </w:r>
            </w:hyperlink>
          </w:p>
          <w:p>
            <w:hyperlink w:history="true" r:id="Rc38e64c6a3114d97">
              <w:r>
                <w:rPr>
                  <w:rStyle w:val="Hyperlink"/>
                </w:rPr>
                <w:t xml:space="preserve">State/territory residential mental health data</w:t>
              </w:r>
            </w:hyperlink>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b735af3810e04e3b">
              <w:r>
                <w:rPr>
                  <w:rStyle w:val="Hyperlink"/>
                </w:rPr>
                <w:t xml:space="preserve">State/territory admitted patient data </w:t>
              </w:r>
            </w:hyperlink>
          </w:p>
          <w:p>
            <w:hyperlink w:history="true" r:id="Ree891c092fe84291">
              <w:r>
                <w:rPr>
                  <w:rStyle w:val="Hyperlink"/>
                </w:rPr>
                <w:t xml:space="preserve">State/territory community mental health data </w:t>
              </w:r>
            </w:hyperlink>
          </w:p>
          <w:p>
            <w:hyperlink w:history="true" r:id="R144e5ef5f0f94b91">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43a928eda9b3494b">
              <w:r>
                <w:rPr>
                  <w:rStyle w:val="Hyperlink"/>
                </w:rPr>
                <w:t xml:space="preserve">State/territory admitted patient data</w:t>
              </w:r>
            </w:hyperlink>
          </w:p>
          <w:p>
            <w:hyperlink w:history="true" r:id="R4c061cc9c7284b00">
              <w:r>
                <w:rPr>
                  <w:rStyle w:val="Hyperlink"/>
                </w:rPr>
                <w:t xml:space="preserve">State/territory community mental health data</w:t>
              </w:r>
            </w:hyperlink>
          </w:p>
          <w:p>
            <w:hyperlink w:history="true" r:id="R72a92c66fd92410b">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183a2cfdbc1049a2">
              <w:r>
                <w:rPr>
                  <w:rStyle w:val="Hyperlink"/>
                </w:rPr>
                <w:t xml:space="preserve">State/territory admitted patient data</w:t>
              </w:r>
            </w:hyperlink>
          </w:p>
          <w:p>
            <w:hyperlink w:history="true" r:id="R24cf1b0cbe05495b">
              <w:r>
                <w:rPr>
                  <w:rStyle w:val="Hyperlink"/>
                </w:rPr>
                <w:t xml:space="preserve">State/territory community mental health data</w:t>
              </w:r>
            </w:hyperlink>
          </w:p>
          <w:p>
            <w:hyperlink w:history="true" r:id="Rc9499d078d174948">
              <w:r>
                <w:rPr>
                  <w:rStyle w:val="Hyperlink"/>
                </w:rPr>
                <w:t xml:space="preserve">State/territory residential mental health data</w:t>
              </w:r>
            </w:hyperlink>
          </w:p>
          <w:p>
            <w:r>
              <w:rPr>
                <w:rStyle w:val="row-content"/>
              </w:rPr>
              <w:t xml:space="preserve"> </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707a1dd75f7476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056fdbb8f149d9">
              <w:r>
                <w:rPr>
                  <w:rStyle w:val="Hyperlink"/>
                </w:rPr>
                <w:t xml:space="preserve">KPIs for Australian Public Mental Health Services: PI 08J – Population access to specialised clinical mental health care, 2019</w:t>
              </w:r>
            </w:hyperlink>
          </w:p>
          <w:p>
            <w:pPr>
              <w:spacing w:before="0" w:after="0"/>
            </w:pPr>
            <w:r>
              <w:rPr>
                <w:rStyle w:val="row-content"/>
                <w:color w:val="244061"/>
              </w:rPr>
              <w:t xml:space="preserve">       </w:t>
            </w:r>
            <w:hyperlink w:history="true" r:id="R55c11238715b4e1a">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1208485852964111">
              <w:r>
                <w:rPr>
                  <w:rStyle w:val="Hyperlink"/>
                </w:rPr>
                <w:t xml:space="preserve">KPIs for Australian Public Mental Health Services: PI 08J – Population access to specialised clinical mental health care, 2021</w:t>
              </w:r>
            </w:hyperlink>
          </w:p>
          <w:p>
            <w:pPr>
              <w:spacing w:before="0" w:after="0"/>
            </w:pPr>
            <w:r>
              <w:rPr>
                <w:rStyle w:val="row-content"/>
                <w:color w:val="244061"/>
              </w:rPr>
              <w:t xml:space="preserve">       </w:t>
            </w:r>
            <w:hyperlink w:history="true" r:id="R2fbcc54eac1f42af">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8e1fb1620cdf42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723386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370bbc93cd41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1fb1620cdf42f6" /><Relationship Type="http://schemas.openxmlformats.org/officeDocument/2006/relationships/header" Target="/word/header1.xml" Id="R024111cc1d5e4580" /><Relationship Type="http://schemas.openxmlformats.org/officeDocument/2006/relationships/settings" Target="/word/settings.xml" Id="Rdf88300461b2436f" /><Relationship Type="http://schemas.openxmlformats.org/officeDocument/2006/relationships/styles" Target="/word/styles.xml" Id="Re7193397b41440d4" /><Relationship Type="http://schemas.openxmlformats.org/officeDocument/2006/relationships/hyperlink" Target="https://meteor.aihw.gov.au/RegistrationAuthority/12" TargetMode="External" Id="R4cd425e8848e471e" /><Relationship Type="http://schemas.openxmlformats.org/officeDocument/2006/relationships/hyperlink" Target="https://meteor.aihw.gov.au/content/268984" TargetMode="External" Id="Rdace488ee6d842ec" /><Relationship Type="http://schemas.openxmlformats.org/officeDocument/2006/relationships/numbering" Target="/word/numbering.xml" Id="Rf99014834ad945b8" /><Relationship Type="http://schemas.openxmlformats.org/officeDocument/2006/relationships/hyperlink" Target="https://meteor.aihw.gov.au/content/720487" TargetMode="External" Id="R46cb4c21636741fd" /><Relationship Type="http://schemas.openxmlformats.org/officeDocument/2006/relationships/hyperlink" Target="https://meteor.aihw.gov.au/RegistrationAuthority/12" TargetMode="External" Id="R740bc497e3514bb5" /><Relationship Type="http://schemas.openxmlformats.org/officeDocument/2006/relationships/hyperlink" Target="https://meteor.aihw.gov.au/content/402135" TargetMode="External" Id="R45c7f6a57cc6484c" /><Relationship Type="http://schemas.openxmlformats.org/officeDocument/2006/relationships/hyperlink" Target="https://meteor.aihw.gov.au/content/426458" TargetMode="External" Id="R9ffa6bb4c9bb4bd5" /><Relationship Type="http://schemas.openxmlformats.org/officeDocument/2006/relationships/hyperlink" Target="https://meteor.aihw.gov.au/content/393625" TargetMode="External" Id="Rb54925eb3ea5418a" /><Relationship Type="http://schemas.openxmlformats.org/officeDocument/2006/relationships/hyperlink" Target="https://meteor.aihw.gov.au/content/585472" TargetMode="External" Id="R093bcfed7b144954" /><Relationship Type="http://schemas.openxmlformats.org/officeDocument/2006/relationships/hyperlink" Target="https://meteor.aihw.gov.au/content/426458" TargetMode="External" Id="R9f572760a7794de9" /><Relationship Type="http://schemas.openxmlformats.org/officeDocument/2006/relationships/hyperlink" Target="https://meteor.aihw.gov.au/content/402135" TargetMode="External" Id="Rada48b34acc54d2a" /><Relationship Type="http://schemas.openxmlformats.org/officeDocument/2006/relationships/hyperlink" Target="https://meteor.aihw.gov.au/content/630460" TargetMode="External" Id="Rc38e64c6a3114d97" /><Relationship Type="http://schemas.openxmlformats.org/officeDocument/2006/relationships/hyperlink" Target="https://meteor.aihw.gov.au/content/426458" TargetMode="External" Id="Rb735af3810e04e3b" /><Relationship Type="http://schemas.openxmlformats.org/officeDocument/2006/relationships/hyperlink" Target="https://meteor.aihw.gov.au/content/402135" TargetMode="External" Id="Ree891c092fe84291" /><Relationship Type="http://schemas.openxmlformats.org/officeDocument/2006/relationships/hyperlink" Target="https://meteor.aihw.gov.au/content/630460" TargetMode="External" Id="R144e5ef5f0f94b91" /><Relationship Type="http://schemas.openxmlformats.org/officeDocument/2006/relationships/hyperlink" Target="https://meteor.aihw.gov.au/content/426458" TargetMode="External" Id="R43a928eda9b3494b" /><Relationship Type="http://schemas.openxmlformats.org/officeDocument/2006/relationships/hyperlink" Target="https://meteor.aihw.gov.au/content/402135" TargetMode="External" Id="R4c061cc9c7284b00" /><Relationship Type="http://schemas.openxmlformats.org/officeDocument/2006/relationships/hyperlink" Target="https://meteor.aihw.gov.au/content/630460" TargetMode="External" Id="R72a92c66fd92410b" /><Relationship Type="http://schemas.openxmlformats.org/officeDocument/2006/relationships/hyperlink" Target="https://meteor.aihw.gov.au/content/426458" TargetMode="External" Id="R183a2cfdbc1049a2" /><Relationship Type="http://schemas.openxmlformats.org/officeDocument/2006/relationships/hyperlink" Target="https://meteor.aihw.gov.au/content/402135" TargetMode="External" Id="R24cf1b0cbe05495b" /><Relationship Type="http://schemas.openxmlformats.org/officeDocument/2006/relationships/hyperlink" Target="https://meteor.aihw.gov.au/content/630460" TargetMode="External" Id="Rc9499d078d174948" /><Relationship Type="http://schemas.openxmlformats.org/officeDocument/2006/relationships/hyperlink" Target="https://meteor.aihw.gov.au/content/721203" TargetMode="External" Id="Rf707a1dd75f7476d" /><Relationship Type="http://schemas.openxmlformats.org/officeDocument/2006/relationships/hyperlink" Target="https://meteor.aihw.gov.au/content/709390" TargetMode="External" Id="R2a056fdbb8f149d9" /><Relationship Type="http://schemas.openxmlformats.org/officeDocument/2006/relationships/hyperlink" Target="https://meteor.aihw.gov.au/RegistrationAuthority/12" TargetMode="External" Id="R55c11238715b4e1a" /><Relationship Type="http://schemas.openxmlformats.org/officeDocument/2006/relationships/hyperlink" Target="https://meteor.aihw.gov.au/content/739887" TargetMode="External" Id="R1208485852964111" /><Relationship Type="http://schemas.openxmlformats.org/officeDocument/2006/relationships/hyperlink" Target="https://meteor.aihw.gov.au/RegistrationAuthority/12" TargetMode="External" Id="R2fbcc54eac1f42af" /></Relationships>
</file>

<file path=word/_rels/header1.xml.rels>&#65279;<?xml version="1.0" encoding="utf-8"?><Relationships xmlns="http://schemas.openxmlformats.org/package/2006/relationships"><Relationship Type="http://schemas.openxmlformats.org/officeDocument/2006/relationships/image" Target="/media/image.png" Id="Rb8370bbc93cd4141" /></Relationships>
</file>