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2bd15281a947b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e9c3fe58864143">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8a464b2672e0403c">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52d0ad0900451c">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0653b12509b14212">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2020 performance reporting: 2018–19</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1b5a51d49fe24b76">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479dd2133f2248c8">
              <w:r>
                <w:rPr>
                  <w:rStyle w:val="Hyperlink"/>
                </w:rPr>
                <w:t xml:space="preserve">Community mental health care NMDS 2018–19</w:t>
              </w:r>
            </w:hyperlink>
          </w:p>
          <w:p>
            <w:r>
              <w:rPr>
                <w:rStyle w:val="row-content"/>
              </w:rPr>
              <w:t xml:space="preserve"> </w:t>
            </w:r>
          </w:p>
          <w:p>
            <w:r>
              <w:rPr>
                <w:rStyle w:val="row-content"/>
                <w:b/>
                <w:color w:val="000000"/>
              </w:rPr>
              <w:t xml:space="preserve">Data Element / Data Set</w:t>
            </w:r>
          </w:p>
          <w:p>
            <w:hyperlink w:history="true" r:id="R4d3d1f30012c47f8">
              <w:r>
                <w:rPr>
                  <w:rStyle w:val="Hyperlink"/>
                </w:rPr>
                <w:t xml:space="preserve">Person—unique identifier used indicator, yes/no code N</w:t>
              </w:r>
            </w:hyperlink>
          </w:p>
          <w:p>
            <w:r>
              <w:rPr>
                <w:rStyle w:val="row-content"/>
                <w:b/>
              </w:rPr>
              <w:t xml:space="preserve">NMDS / DSS</w:t>
            </w:r>
          </w:p>
          <w:p>
            <w:hyperlink w:history="true" r:id="R21b2cfa0e76649f3">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2bc7768a6d454e73">
              <w:r>
                <w:rPr>
                  <w:rStyle w:val="Hyperlink"/>
                </w:rPr>
                <w:t xml:space="preserve">Community mental health care NMDS 2018–19</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568760f054624e2e">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58a652f32a4ac9">
              <w:r>
                <w:rPr>
                  <w:rStyle w:val="Hyperlink"/>
                </w:rPr>
                <w:t xml:space="preserve">Specialised mental health service—target population group, code N</w:t>
              </w:r>
            </w:hyperlink>
          </w:p>
          <w:p>
            <w:r>
              <w:rPr>
                <w:rStyle w:val="row-content"/>
                <w:b/>
              </w:rPr>
              <w:t xml:space="preserve">NMDS / DSS</w:t>
            </w:r>
          </w:p>
          <w:p>
            <w:hyperlink w:history="true" r:id="R91fe461dd8f84387">
              <w:r>
                <w:rPr>
                  <w:rStyle w:val="Hyperlink"/>
                </w:rPr>
                <w:t xml:space="preserve">Community mental health care NMDS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5f68581349640b2">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22cc3abb1214670">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c847d2f742b4497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57bdf20845464225">
              <w:r>
                <w:rPr>
                  <w:rStyle w:val="Hyperlink"/>
                </w:rPr>
                <w:t xml:space="preserve">KPIs for Australian Public Mental Health Services: PI 06J – Average treatment days per three-month community mental health care period, 2021</w:t>
              </w:r>
            </w:hyperlink>
          </w:p>
          <w:p>
            <w:pPr>
              <w:spacing w:before="0" w:after="0"/>
            </w:pPr>
            <w:r>
              <w:rPr>
                <w:rStyle w:val="row-content"/>
                <w:color w:val="244061"/>
              </w:rPr>
              <w:t xml:space="preserve">       </w:t>
            </w:r>
            <w:hyperlink w:history="true" r:id="R9b422e1b00474ef7">
              <w:r>
                <w:rPr>
                  <w:rStyle w:val="Hyperlink"/>
                  <w:color w:val="244061"/>
                </w:rPr>
                <w:t xml:space="preserve">Health</w:t>
              </w:r>
            </w:hyperlink>
            <w:r>
              <w:rPr>
                <w:rStyle w:val="row-content"/>
                <w:color w:val="244061"/>
              </w:rPr>
              <w:t xml:space="preserve">, Superseded 16/09/2022</w:t>
            </w:r>
          </w:p>
          <w:p>
            <w:r>
              <w:br/>
            </w:r>
          </w:p>
        </w:tc>
      </w:tr>
    </w:tbl>
    <w:p>
      <w:r>
        <w:br/>
      </w:r>
    </w:p>
    <w:sectPr>
      <w:footerReference xmlns:r="http://schemas.openxmlformats.org/officeDocument/2006/relationships" w:type="default" r:id="Ra2152f68def74f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bfbdededc40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52f68def74fb6" /><Relationship Type="http://schemas.openxmlformats.org/officeDocument/2006/relationships/header" Target="/word/header1.xml" Id="Raa11cf68049540cf" /><Relationship Type="http://schemas.openxmlformats.org/officeDocument/2006/relationships/settings" Target="/word/settings.xml" Id="R9930eec8cc3347ea" /><Relationship Type="http://schemas.openxmlformats.org/officeDocument/2006/relationships/styles" Target="/word/styles.xml" Id="R68aa2499f59e4e64" /><Relationship Type="http://schemas.openxmlformats.org/officeDocument/2006/relationships/hyperlink" Target="https://meteor.aihw.gov.au/RegistrationAuthority/12" TargetMode="External" Id="Rfbe9c3fe58864143" /><Relationship Type="http://schemas.openxmlformats.org/officeDocument/2006/relationships/hyperlink" Target="https://meteor.aihw.gov.au/content/699980" TargetMode="External" Id="R8a464b2672e0403c" /><Relationship Type="http://schemas.openxmlformats.org/officeDocument/2006/relationships/numbering" Target="/word/numbering.xml" Id="R2289c58760504abf" /><Relationship Type="http://schemas.openxmlformats.org/officeDocument/2006/relationships/hyperlink" Target="https://meteor.aihw.gov.au/content/720487" TargetMode="External" Id="R8252d0ad0900451c" /><Relationship Type="http://schemas.openxmlformats.org/officeDocument/2006/relationships/hyperlink" Target="https://meteor.aihw.gov.au/RegistrationAuthority/12" TargetMode="External" Id="R0653b12509b14212" /><Relationship Type="http://schemas.openxmlformats.org/officeDocument/2006/relationships/hyperlink" Target="https://meteor.aihw.gov.au/content/605790" TargetMode="External" Id="R1b5a51d49fe24b76" /><Relationship Type="http://schemas.openxmlformats.org/officeDocument/2006/relationships/hyperlink" Target="https://meteor.aihw.gov.au/content/677802" TargetMode="External" Id="R479dd2133f2248c8" /><Relationship Type="http://schemas.openxmlformats.org/officeDocument/2006/relationships/hyperlink" Target="https://meteor.aihw.gov.au/content/493279" TargetMode="External" Id="R4d3d1f30012c47f8" /><Relationship Type="http://schemas.openxmlformats.org/officeDocument/2006/relationships/hyperlink" Target="https://meteor.aihw.gov.au/content/677802" TargetMode="External" Id="R21b2cfa0e76649f3" /><Relationship Type="http://schemas.openxmlformats.org/officeDocument/2006/relationships/hyperlink" Target="https://meteor.aihw.gov.au/content/677802" TargetMode="External" Id="R2bc7768a6d454e73" /><Relationship Type="http://schemas.openxmlformats.org/officeDocument/2006/relationships/hyperlink" Target="https://meteor.aihw.gov.au/content/286449" TargetMode="External" Id="R568760f054624e2e" /><Relationship Type="http://schemas.openxmlformats.org/officeDocument/2006/relationships/hyperlink" Target="https://meteor.aihw.gov.au/content/682403" TargetMode="External" Id="R7f58a652f32a4ac9" /><Relationship Type="http://schemas.openxmlformats.org/officeDocument/2006/relationships/hyperlink" Target="https://meteor.aihw.gov.au/content/677802" TargetMode="External" Id="R91fe461dd8f84387" /><Relationship Type="http://schemas.openxmlformats.org/officeDocument/2006/relationships/hyperlink" Target="https://meteor.aihw.gov.au/content/721208" TargetMode="External" Id="Re5f68581349640b2" /><Relationship Type="http://schemas.openxmlformats.org/officeDocument/2006/relationships/hyperlink" Target="https://meteor.aihw.gov.au/content/709400" TargetMode="External" Id="R622cc3abb1214670" /><Relationship Type="http://schemas.openxmlformats.org/officeDocument/2006/relationships/hyperlink" Target="https://meteor.aihw.gov.au/RegistrationAuthority/12" TargetMode="External" Id="Rc847d2f742b44977" /><Relationship Type="http://schemas.openxmlformats.org/officeDocument/2006/relationships/hyperlink" Target="https://meteor.aihw.gov.au/content/739882" TargetMode="External" Id="R57bdf20845464225" /><Relationship Type="http://schemas.openxmlformats.org/officeDocument/2006/relationships/hyperlink" Target="https://meteor.aihw.gov.au/RegistrationAuthority/12" TargetMode="External" Id="R9b422e1b00474ef7" /></Relationships>
</file>

<file path=word/_rels/header1.xml.rels>&#65279;<?xml version="1.0" encoding="utf-8"?><Relationships xmlns="http://schemas.openxmlformats.org/package/2006/relationships"><Relationship Type="http://schemas.openxmlformats.org/officeDocument/2006/relationships/image" Target="/media/image.png" Id="Ra79bfbdededc407d" /></Relationships>
</file>