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a1aaedbdb4021"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95bc13d0e49ca">
              <w:r>
                <w:rPr>
                  <w:rStyle w:val="Hyperlink"/>
                  <w:color w:val="244061"/>
                </w:rPr>
                <w:t xml:space="preserve">Health</w:t>
              </w:r>
            </w:hyperlink>
            <w:r>
              <w:rPr>
                <w:rStyle w:val="row-content"/>
                <w:color w:val="244061"/>
              </w:rPr>
              <w:t xml:space="preserve">, Standard 17/01/2020</w:t>
            </w:r>
          </w:p>
          <w:p>
            <w:pPr>
              <w:spacing w:before="0" w:after="0"/>
            </w:pPr>
            <w:hyperlink w:history="true" r:id="R82025b9beaa149ab">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6d0ce0205a84fac">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c55c5e85a45424b">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bc6e83991e94c25">
              <w:r>
                <w:rPr>
                  <w:rStyle w:val="Hyperlink"/>
                  <w:b/>
                </w:rPr>
                <w:t xml:space="preserve">separation</w:t>
              </w:r>
            </w:hyperlink>
            <w:r>
              <w:rPr>
                <w:rStyle w:val="row-content-rich-text"/>
              </w:rPr>
              <w:t xml:space="preserve">) characterised by the </w:t>
            </w:r>
            <w:hyperlink w:history="true" r:id="R90267e2a4f314ec2">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6be34e3c264313">
              <w:r>
                <w:rPr>
                  <w:rStyle w:val="Hyperlink"/>
                </w:rPr>
                <w:t xml:space="preserve">Episode of mental health care</w:t>
              </w:r>
            </w:hyperlink>
          </w:p>
          <w:p>
            <w:pPr>
              <w:spacing w:before="0" w:after="0"/>
            </w:pPr>
            <w:r>
              <w:rPr>
                <w:rStyle w:val="row-content"/>
                <w:color w:val="244061"/>
              </w:rPr>
              <w:t xml:space="preserve">       </w:t>
            </w:r>
            <w:hyperlink w:history="true" r:id="R50f1c3ddb835434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923bad992454e87">
              <w:r>
                <w:rPr>
                  <w:rStyle w:val="Hyperlink"/>
                </w:rPr>
                <w:t xml:space="preserve">Episode of mental health care—episode end date </w:t>
              </w:r>
            </w:hyperlink>
          </w:p>
          <w:p>
            <w:pPr>
              <w:spacing w:before="0" w:after="0"/>
            </w:pPr>
            <w:r>
              <w:rPr>
                <w:rStyle w:val="row-content"/>
                <w:color w:val="244061"/>
              </w:rPr>
              <w:t xml:space="preserve">       </w:t>
            </w:r>
            <w:hyperlink w:history="true" r:id="R0eed8b76d05346ee">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13174bfe0d544b10">
              <w:r>
                <w:rPr>
                  <w:rStyle w:val="Hyperlink"/>
                  <w:color w:val="244061"/>
                </w:rPr>
                <w:t xml:space="preserve">Tasmanian Health</w:t>
              </w:r>
            </w:hyperlink>
            <w:r>
              <w:rPr>
                <w:rStyle w:val="row-content"/>
                <w:color w:val="244061"/>
              </w:rPr>
              <w:t xml:space="preserve">, Standard 01/12/2023</w:t>
            </w:r>
          </w:p>
          <w:p>
            <w:r>
              <w:br/>
            </w:r>
            <w:hyperlink w:history="true" r:id="R0df5ec888f464b26">
              <w:r>
                <w:rPr>
                  <w:rStyle w:val="Hyperlink"/>
                </w:rPr>
                <w:t xml:space="preserve">Episode of mental health care—episode end mode </w:t>
              </w:r>
            </w:hyperlink>
          </w:p>
          <w:p>
            <w:pPr>
              <w:spacing w:before="0" w:after="0"/>
            </w:pPr>
            <w:r>
              <w:rPr>
                <w:rStyle w:val="row-content"/>
                <w:color w:val="244061"/>
              </w:rPr>
              <w:t xml:space="preserve">       </w:t>
            </w:r>
            <w:hyperlink w:history="true" r:id="R4f4a5ba9be2b4c22">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333f7181412c45ad">
              <w:r>
                <w:rPr>
                  <w:rStyle w:val="Hyperlink"/>
                  <w:color w:val="244061"/>
                </w:rPr>
                <w:t xml:space="preserve">Tasmanian Health</w:t>
              </w:r>
            </w:hyperlink>
            <w:r>
              <w:rPr>
                <w:rStyle w:val="row-content"/>
                <w:color w:val="244061"/>
              </w:rPr>
              <w:t xml:space="preserve">, Standard 06/12/2023</w:t>
            </w:r>
          </w:p>
          <w:p>
            <w:r>
              <w:br/>
            </w:r>
            <w:hyperlink w:history="true" r:id="Ra7da8dcd4f8e4625">
              <w:r>
                <w:rPr>
                  <w:rStyle w:val="Hyperlink"/>
                </w:rPr>
                <w:t xml:space="preserve">Episode of mental health care—episode start date </w:t>
              </w:r>
            </w:hyperlink>
          </w:p>
          <w:p>
            <w:pPr>
              <w:spacing w:before="0" w:after="0"/>
            </w:pPr>
            <w:r>
              <w:rPr>
                <w:rStyle w:val="row-content"/>
                <w:color w:val="244061"/>
              </w:rPr>
              <w:t xml:space="preserve">       </w:t>
            </w:r>
            <w:hyperlink w:history="true" r:id="Rdf5b05eca4d0446f">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2b99f17a81c747a4">
              <w:r>
                <w:rPr>
                  <w:rStyle w:val="Hyperlink"/>
                  <w:color w:val="244061"/>
                </w:rPr>
                <w:t xml:space="preserve">Tasmanian Health</w:t>
              </w:r>
            </w:hyperlink>
            <w:r>
              <w:rPr>
                <w:rStyle w:val="row-content"/>
                <w:color w:val="244061"/>
              </w:rPr>
              <w:t xml:space="preserve">, Standard 01/12/2023</w:t>
            </w:r>
          </w:p>
          <w:p>
            <w:r>
              <w:br/>
            </w:r>
            <w:hyperlink w:history="true" r:id="Ra017d548fa4c489b">
              <w:r>
                <w:rPr>
                  <w:rStyle w:val="Hyperlink"/>
                </w:rPr>
                <w:t xml:space="preserve">Episode of mental health care—episode start mode </w:t>
              </w:r>
            </w:hyperlink>
          </w:p>
          <w:p>
            <w:pPr>
              <w:spacing w:before="0" w:after="0"/>
            </w:pPr>
            <w:r>
              <w:rPr>
                <w:rStyle w:val="row-content"/>
                <w:color w:val="244061"/>
              </w:rPr>
              <w:t xml:space="preserve">       </w:t>
            </w:r>
            <w:hyperlink w:history="true" r:id="R584eeb54318349b3">
              <w:r>
                <w:rPr>
                  <w:rStyle w:val="Hyperlink"/>
                  <w:color w:val="244061"/>
                </w:rPr>
                <w:t xml:space="preserve">Health</w:t>
              </w:r>
            </w:hyperlink>
            <w:r>
              <w:rPr>
                <w:rStyle w:val="row-content"/>
                <w:color w:val="244061"/>
              </w:rPr>
              <w:t xml:space="preserve">, Standard 17/01/2020</w:t>
            </w:r>
          </w:p>
          <w:p>
            <w:r>
              <w:br/>
            </w:r>
            <w:hyperlink w:history="true" r:id="Ra74d7745cb7d430d">
              <w:r>
                <w:rPr>
                  <w:rStyle w:val="Hyperlink"/>
                </w:rPr>
                <w:t xml:space="preserve">Episode of mental health care—identifier </w:t>
              </w:r>
            </w:hyperlink>
          </w:p>
          <w:p>
            <w:pPr>
              <w:spacing w:before="0" w:after="0"/>
            </w:pPr>
            <w:r>
              <w:rPr>
                <w:rStyle w:val="row-content"/>
                <w:color w:val="244061"/>
              </w:rPr>
              <w:t xml:space="preserve">       </w:t>
            </w:r>
            <w:hyperlink w:history="true" r:id="R4e032a081c854681">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391e2e49cd044a26">
              <w:r>
                <w:rPr>
                  <w:rStyle w:val="Hyperlink"/>
                  <w:color w:val="244061"/>
                </w:rPr>
                <w:t xml:space="preserve">Tasmanian Health</w:t>
              </w:r>
            </w:hyperlink>
            <w:r>
              <w:rPr>
                <w:rStyle w:val="row-content"/>
                <w:color w:val="244061"/>
              </w:rPr>
              <w:t xml:space="preserve">, Standard 01/12/2023</w:t>
            </w:r>
          </w:p>
          <w:p>
            <w:r>
              <w:br/>
            </w:r>
            <w:hyperlink w:history="true" r:id="R9c206866515441aa">
              <w:r>
                <w:rPr>
                  <w:rStyle w:val="Hyperlink"/>
                </w:rPr>
                <w:t xml:space="preserve">Episode of mental health care—service delivery setting</w:t>
              </w:r>
            </w:hyperlink>
          </w:p>
          <w:p>
            <w:pPr>
              <w:spacing w:before="0" w:after="0"/>
            </w:pPr>
            <w:r>
              <w:rPr>
                <w:rStyle w:val="row-content"/>
                <w:color w:val="244061"/>
              </w:rPr>
              <w:t xml:space="preserve">       </w:t>
            </w:r>
            <w:hyperlink w:history="true" r:id="R2e0f21348d4e4abd">
              <w:r>
                <w:rPr>
                  <w:rStyle w:val="Hyperlink"/>
                  <w:color w:val="244061"/>
                </w:rPr>
                <w:t xml:space="preserve">Health</w:t>
              </w:r>
            </w:hyperlink>
            <w:r>
              <w:rPr>
                <w:rStyle w:val="row-content"/>
                <w:color w:val="244061"/>
              </w:rPr>
              <w:t xml:space="preserve">, Standard 09/12/2022</w:t>
            </w:r>
          </w:p>
          <w:p>
            <w:r>
              <w:br/>
            </w:r>
            <w:hyperlink w:history="true" r:id="R21acd98c82644e83">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83576f68c8de4df8">
              <w:r>
                <w:rPr>
                  <w:rStyle w:val="Hyperlink"/>
                  <w:color w:val="244061"/>
                </w:rPr>
                <w:t xml:space="preserve">Health</w:t>
              </w:r>
            </w:hyperlink>
            <w:r>
              <w:rPr>
                <w:rStyle w:val="row-content"/>
                <w:color w:val="244061"/>
              </w:rPr>
              <w:t xml:space="preserve">, Standard 17/01/2020</w:t>
            </w:r>
          </w:p>
          <w:p>
            <w:r>
              <w:br/>
            </w:r>
          </w:p>
        </w:tc>
      </w:tr>
    </w:tbl>
    <w:p>
      <w:r>
        <w:br/>
      </w:r>
    </w:p>
    <w:sectPr>
      <w:footerReference xmlns:r="http://schemas.openxmlformats.org/officeDocument/2006/relationships" w:type="default" r:id="Rc79243d97ff7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83e3bee03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243d97ff744e0" /><Relationship Type="http://schemas.openxmlformats.org/officeDocument/2006/relationships/header" Target="/word/header1.xml" Id="Rce04d40e75014e1b" /><Relationship Type="http://schemas.openxmlformats.org/officeDocument/2006/relationships/settings" Target="/word/settings.xml" Id="R6c8d27e12f2944f8" /><Relationship Type="http://schemas.openxmlformats.org/officeDocument/2006/relationships/styles" Target="/word/styles.xml" Id="R2b181c477c404b36" /><Relationship Type="http://schemas.openxmlformats.org/officeDocument/2006/relationships/hyperlink" Target="https://meteor.aihw.gov.au/RegistrationAuthority/12" TargetMode="External" Id="R5cf95bc13d0e49ca" /><Relationship Type="http://schemas.openxmlformats.org/officeDocument/2006/relationships/hyperlink" Target="https://meteor.aihw.gov.au/RegistrationAuthority/15" TargetMode="External" Id="R82025b9beaa149ab" /><Relationship Type="http://schemas.openxmlformats.org/officeDocument/2006/relationships/hyperlink" Target="https://meteor.aihw.gov.au/content/575321" TargetMode="External" Id="R36d0ce0205a84fac" /><Relationship Type="http://schemas.openxmlformats.org/officeDocument/2006/relationships/hyperlink" Target="https://meteor.aihw.gov.au/content/327206" TargetMode="External" Id="Rec55c5e85a45424b" /><Relationship Type="http://schemas.openxmlformats.org/officeDocument/2006/relationships/hyperlink" Target="https://meteor.aihw.gov.au/content/327268" TargetMode="External" Id="R9bc6e83991e94c25" /><Relationship Type="http://schemas.openxmlformats.org/officeDocument/2006/relationships/hyperlink" Target="https://meteor.aihw.gov.au/content/711010" TargetMode="External" Id="R90267e2a4f314ec2" /><Relationship Type="http://schemas.openxmlformats.org/officeDocument/2006/relationships/hyperlink" Target="https://meteor.aihw.gov.au/content/653674" TargetMode="External" Id="R8e6be34e3c264313" /><Relationship Type="http://schemas.openxmlformats.org/officeDocument/2006/relationships/hyperlink" Target="https://meteor.aihw.gov.au/RegistrationAuthority/12" TargetMode="External" Id="R50f1c3ddb8354344" /><Relationship Type="http://schemas.openxmlformats.org/officeDocument/2006/relationships/hyperlink" Target="https://meteor.aihw.gov.au/content/722725" TargetMode="External" Id="R6923bad992454e87" /><Relationship Type="http://schemas.openxmlformats.org/officeDocument/2006/relationships/hyperlink" Target="https://meteor.aihw.gov.au/RegistrationAuthority/12" TargetMode="External" Id="R0eed8b76d05346ee" /><Relationship Type="http://schemas.openxmlformats.org/officeDocument/2006/relationships/hyperlink" Target="https://meteor.aihw.gov.au/RegistrationAuthority/15" TargetMode="External" Id="R13174bfe0d544b10" /><Relationship Type="http://schemas.openxmlformats.org/officeDocument/2006/relationships/hyperlink" Target="https://meteor.aihw.gov.au/content/723136" TargetMode="External" Id="R0df5ec888f464b26" /><Relationship Type="http://schemas.openxmlformats.org/officeDocument/2006/relationships/hyperlink" Target="https://meteor.aihw.gov.au/RegistrationAuthority/12" TargetMode="External" Id="R4f4a5ba9be2b4c22" /><Relationship Type="http://schemas.openxmlformats.org/officeDocument/2006/relationships/hyperlink" Target="https://meteor.aihw.gov.au/RegistrationAuthority/15" TargetMode="External" Id="R333f7181412c45ad" /><Relationship Type="http://schemas.openxmlformats.org/officeDocument/2006/relationships/hyperlink" Target="https://meteor.aihw.gov.au/content/723143" TargetMode="External" Id="Ra7da8dcd4f8e4625" /><Relationship Type="http://schemas.openxmlformats.org/officeDocument/2006/relationships/hyperlink" Target="https://meteor.aihw.gov.au/RegistrationAuthority/12" TargetMode="External" Id="Rdf5b05eca4d0446f" /><Relationship Type="http://schemas.openxmlformats.org/officeDocument/2006/relationships/hyperlink" Target="https://meteor.aihw.gov.au/RegistrationAuthority/15" TargetMode="External" Id="R2b99f17a81c747a4" /><Relationship Type="http://schemas.openxmlformats.org/officeDocument/2006/relationships/hyperlink" Target="https://meteor.aihw.gov.au/content/723147" TargetMode="External" Id="Ra017d548fa4c489b" /><Relationship Type="http://schemas.openxmlformats.org/officeDocument/2006/relationships/hyperlink" Target="https://meteor.aihw.gov.au/RegistrationAuthority/12" TargetMode="External" Id="R584eeb54318349b3" /><Relationship Type="http://schemas.openxmlformats.org/officeDocument/2006/relationships/hyperlink" Target="https://meteor.aihw.gov.au/content/723153" TargetMode="External" Id="Ra74d7745cb7d430d" /><Relationship Type="http://schemas.openxmlformats.org/officeDocument/2006/relationships/hyperlink" Target="https://meteor.aihw.gov.au/RegistrationAuthority/12" TargetMode="External" Id="R4e032a081c854681" /><Relationship Type="http://schemas.openxmlformats.org/officeDocument/2006/relationships/hyperlink" Target="https://meteor.aihw.gov.au/RegistrationAuthority/15" TargetMode="External" Id="R391e2e49cd044a26" /><Relationship Type="http://schemas.openxmlformats.org/officeDocument/2006/relationships/hyperlink" Target="https://meteor.aihw.gov.au/content/763249" TargetMode="External" Id="R9c206866515441aa" /><Relationship Type="http://schemas.openxmlformats.org/officeDocument/2006/relationships/hyperlink" Target="https://meteor.aihw.gov.au/RegistrationAuthority/12" TargetMode="External" Id="R2e0f21348d4e4abd" /><Relationship Type="http://schemas.openxmlformats.org/officeDocument/2006/relationships/hyperlink" Target="https://meteor.aihw.gov.au/content/723159" TargetMode="External" Id="R21acd98c82644e83" /><Relationship Type="http://schemas.openxmlformats.org/officeDocument/2006/relationships/hyperlink" Target="https://meteor.aihw.gov.au/RegistrationAuthority/12" TargetMode="External" Id="R83576f68c8de4df8" /></Relationships>
</file>

<file path=word/_rels/header1.xml.rels>&#65279;<?xml version="1.0" encoding="utf-8"?><Relationships xmlns="http://schemas.openxmlformats.org/package/2006/relationships"><Relationship Type="http://schemas.openxmlformats.org/officeDocument/2006/relationships/image" Target="/media/image.png" Id="R68783e3bee034835" /></Relationships>
</file>