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b8fdfffd844c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35a0a1c7144d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b973eaa4a64b0c">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148c032064477">
              <w:r>
                <w:rPr>
                  <w:rStyle w:val="Hyperlink"/>
                  <w:color w:val="244061"/>
                </w:rPr>
                <w:t xml:space="preserve">Health</w:t>
              </w:r>
            </w:hyperlink>
            <w:r>
              <w:rPr>
                <w:rStyle w:val="row-content"/>
                <w:color w:val="244061"/>
              </w:rPr>
              <w:t xml:space="preserve">, Standard 07/12/2011</w:t>
            </w:r>
          </w:p>
          <w:p>
            <w:pPr>
              <w:spacing w:before="0" w:after="0"/>
            </w:pPr>
            <w:hyperlink w:history="true" r:id="R784e7e71100a41ef">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eadfdf7c204dc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a2f47f38804a53">
              <w:r>
                <w:rPr>
                  <w:rStyle w:val="Hyperlink"/>
                </w:rPr>
                <w:t xml:space="preserve">Residential service unit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fe5cafddda49e9">
              <w:r>
                <w:rPr>
                  <w:rStyle w:val="Hyperlink"/>
                </w:rPr>
                <w:t xml:space="preserve">Identifier 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363a6c7f84848">
              <w:r>
                <w:rPr>
                  <w:rStyle w:val="Hyperlink"/>
                  <w:color w:val="244061"/>
                </w:rPr>
                <w:t xml:space="preserve">Health</w:t>
              </w:r>
            </w:hyperlink>
            <w:r>
              <w:rPr>
                <w:rStyle w:val="row-content"/>
                <w:color w:val="244061"/>
              </w:rPr>
              <w:t xml:space="preserve">, Standard 07/12/2011</w:t>
            </w:r>
          </w:p>
          <w:p>
            <w:pPr>
              <w:spacing w:before="0" w:after="0"/>
            </w:pPr>
            <w:hyperlink w:history="true" r:id="R7e9596d04d4841f4">
              <w:r>
                <w:rPr>
                  <w:rStyle w:val="Hyperlink"/>
                  <w:color w:val="244061"/>
                </w:rPr>
                <w:t xml:space="preserve">Housing assistance</w:t>
              </w:r>
            </w:hyperlink>
            <w:r>
              <w:rPr>
                <w:rStyle w:val="row-content"/>
                <w:color w:val="244061"/>
              </w:rPr>
              <w:t xml:space="preserve">, Standard 01/05/2013</w:t>
            </w:r>
          </w:p>
          <w:p>
            <w:pPr>
              <w:spacing w:before="0" w:after="0"/>
            </w:pPr>
            <w:hyperlink w:history="true" r:id="Rab81622998734dc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 service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a793a438acbc45d3">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e5367415d6d4117">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348b2fb9e5428b">
              <w:r>
                <w:rPr>
                  <w:rStyle w:val="Hyperlink"/>
                </w:rPr>
                <w:t xml:space="preserve">Specialised mental health service—residential service unit identifier, XXXXXX</w:t>
              </w:r>
            </w:hyperlink>
          </w:p>
          <w:p>
            <w:pPr>
              <w:pStyle w:val="registration-status"/>
              <w:spacing w:before="0" w:after="0"/>
            </w:pPr>
            <w:hyperlink w:history="true" r:id="R194211a2cdb643f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055e54d25cf4ac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be38396befbd4066">
              <w:r>
                <w:rPr>
                  <w:rStyle w:val="Hyperlink"/>
                </w:rPr>
                <w:t xml:space="preserve">Specialised mental health service—residential service unit identifier, XXXXXX[XXX]</w:t>
              </w:r>
            </w:hyperlink>
          </w:p>
          <w:p>
            <w:pPr>
              <w:pStyle w:val="registration-status"/>
              <w:spacing w:before="0" w:after="0"/>
            </w:pPr>
            <w:hyperlink w:history="true" r:id="Rde41cea5f6da4df8">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f208e296846e4444">
              <w:r>
                <w:rPr>
                  <w:rStyle w:val="Hyperlink"/>
                </w:rPr>
                <w:t xml:space="preserve">Specialised mental health service—target population group, code N</w:t>
              </w:r>
            </w:hyperlink>
          </w:p>
          <w:p>
            <w:pPr>
              <w:pStyle w:val="registration-status"/>
              <w:spacing w:before="0" w:after="0"/>
            </w:pPr>
            <w:hyperlink w:history="true" r:id="R3ca06618c2d5426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327ab3f1514600">
              <w:r>
                <w:rPr>
                  <w:rStyle w:val="Hyperlink"/>
                </w:rPr>
                <w:t xml:space="preserve">Activity based funding: Mental health care NBEDS 2020–21</w:t>
              </w:r>
            </w:hyperlink>
          </w:p>
          <w:p>
            <w:pPr>
              <w:pStyle w:val="registration-status"/>
              <w:spacing w:before="0" w:after="0"/>
            </w:pPr>
            <w:hyperlink w:history="true" r:id="Rd1b0e38ee0d24cbf">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c1ad4fcdee64797">
              <w:r>
                <w:rPr>
                  <w:rStyle w:val="Hyperlink"/>
                </w:rPr>
                <w:t xml:space="preserve">Activity based funding: Mental health care NBEDS 2021–22</w:t>
              </w:r>
            </w:hyperlink>
          </w:p>
          <w:p>
            <w:pPr>
              <w:pStyle w:val="registration-status"/>
              <w:spacing w:before="0" w:after="0"/>
            </w:pPr>
            <w:hyperlink w:history="true" r:id="R3efa1962b7184fe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d35e1e93c6e4688">
              <w:r>
                <w:rPr>
                  <w:rStyle w:val="Hyperlink"/>
                </w:rPr>
                <w:t xml:space="preserve">Activity based funding: Mental health care NBEDS 2022–23</w:t>
              </w:r>
            </w:hyperlink>
          </w:p>
          <w:p>
            <w:pPr>
              <w:pStyle w:val="registration-status"/>
              <w:spacing w:before="0" w:after="0"/>
            </w:pPr>
            <w:hyperlink w:history="true" r:id="R299ffe0e64b742b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f9f0da46e1c4f59">
              <w:r>
                <w:rPr>
                  <w:rStyle w:val="Hyperlink"/>
                </w:rPr>
                <w:t xml:space="preserve">Activity based funding: Mental health care NBEDS 2023–24</w:t>
              </w:r>
            </w:hyperlink>
          </w:p>
          <w:p>
            <w:pPr>
              <w:pStyle w:val="registration-status"/>
              <w:spacing w:before="0" w:after="0"/>
            </w:pPr>
            <w:hyperlink w:history="true" r:id="R8bb35880c3684b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f51f27b463f4438">
              <w:r>
                <w:rPr>
                  <w:rStyle w:val="Hyperlink"/>
                </w:rPr>
                <w:t xml:space="preserve">Activity based funding: Mental health care NBEDS 2024–25</w:t>
              </w:r>
            </w:hyperlink>
          </w:p>
          <w:p>
            <w:pPr>
              <w:pStyle w:val="registration-status"/>
              <w:spacing w:before="0" w:after="0"/>
            </w:pPr>
            <w:hyperlink w:history="true" r:id="R6b6865317e3a4e8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866b348fb2f4719">
              <w:r>
                <w:rPr>
                  <w:rStyle w:val="Hyperlink"/>
                </w:rPr>
                <w:t xml:space="preserve">Mental Health Carer Experience of Service NBEDS</w:t>
              </w:r>
            </w:hyperlink>
          </w:p>
          <w:p>
            <w:pPr>
              <w:pStyle w:val="registration-status"/>
              <w:spacing w:before="0" w:after="0"/>
            </w:pPr>
            <w:hyperlink w:history="true" r:id="Rfdadeec5f09e43d7">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residential service units.</w:t>
            </w:r>
          </w:p>
          <w:p>
            <w:r>
              <w:br/>
            </w:r>
            <w:r>
              <w:rPr>
                <w:rStyle w:val="row-content"/>
                <w:b/>
                <w:i/>
              </w:rPr>
              <w:t xml:space="preserve">DSS specific information: </w:t>
            </w:r>
          </w:p>
          <w:p>
            <w:r>
              <w:rPr>
                <w:rStyle w:val="row-content"/>
              </w:rPr>
              <w:t xml:space="preserve">This relates to the residential service unit recorded for collection location identification purposes.</w:t>
            </w:r>
          </w:p>
          <w:p>
            <w:r>
              <w:br/>
            </w:r>
            <w:r>
              <w:br/>
            </w:r>
            <w:hyperlink w:history="true" r:id="Rb0981e56bf9640bf">
              <w:r>
                <w:rPr>
                  <w:rStyle w:val="Hyperlink"/>
                </w:rPr>
                <w:t xml:space="preserve">Mental health establishments NMDS 2020–21</w:t>
              </w:r>
            </w:hyperlink>
          </w:p>
          <w:p>
            <w:pPr>
              <w:pStyle w:val="registration-status"/>
              <w:spacing w:before="0" w:after="0"/>
            </w:pPr>
            <w:hyperlink w:history="true" r:id="Rdc175b231bcb4f4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bbd8297ba964036">
              <w:r>
                <w:rPr>
                  <w:rStyle w:val="Hyperlink"/>
                </w:rPr>
                <w:t xml:space="preserve">Mental health establishments NMDS 2021–22</w:t>
              </w:r>
            </w:hyperlink>
          </w:p>
          <w:p>
            <w:pPr>
              <w:pStyle w:val="registration-status"/>
              <w:spacing w:before="0" w:after="0"/>
            </w:pPr>
            <w:hyperlink w:history="true" r:id="Rf9f2f605c722489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5fedd5735084b84">
              <w:r>
                <w:rPr>
                  <w:rStyle w:val="Hyperlink"/>
                </w:rPr>
                <w:t xml:space="preserve">Mental health establishments NMDS 2022–23</w:t>
              </w:r>
            </w:hyperlink>
          </w:p>
          <w:p>
            <w:pPr>
              <w:pStyle w:val="registration-status"/>
              <w:spacing w:before="0" w:after="0"/>
            </w:pPr>
            <w:hyperlink w:history="true" r:id="R55c2598753e3446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2a759ab32b2406e">
              <w:r>
                <w:rPr>
                  <w:rStyle w:val="Hyperlink"/>
                </w:rPr>
                <w:t xml:space="preserve">Mental health establishments NMDS 2023–24</w:t>
              </w:r>
            </w:hyperlink>
          </w:p>
          <w:p>
            <w:pPr>
              <w:pStyle w:val="registration-status"/>
              <w:spacing w:before="0" w:after="0"/>
            </w:pPr>
            <w:hyperlink w:history="true" r:id="Re8162c3cee61441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da021ffe1284b1b">
              <w:r>
                <w:rPr>
                  <w:rStyle w:val="Hyperlink"/>
                </w:rPr>
                <w:t xml:space="preserve">Mental health establishments NMDS 2024–25</w:t>
              </w:r>
            </w:hyperlink>
          </w:p>
          <w:p>
            <w:pPr>
              <w:pStyle w:val="registration-status"/>
              <w:spacing w:before="0" w:after="0"/>
            </w:pPr>
            <w:hyperlink w:history="true" r:id="R9860ed87b51e492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43e57131bfe4c28">
              <w:r>
                <w:rPr>
                  <w:rStyle w:val="Hyperlink"/>
                </w:rPr>
                <w:t xml:space="preserve">National Outcomes and Casemix Collection NMDS 2023-24</w:t>
              </w:r>
            </w:hyperlink>
          </w:p>
          <w:p>
            <w:pPr>
              <w:pStyle w:val="registration-status"/>
              <w:spacing w:before="0" w:after="0"/>
            </w:pPr>
            <w:hyperlink w:history="true" r:id="R91e1bcdbca0d4b6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974b1ae792a4afa">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one of </w:t>
            </w:r>
            <w:hyperlink w:history="true" r:id="Re8477727b008425e">
              <w:r>
                <w:rPr>
                  <w:rStyle w:val="Hyperlink"/>
                </w:rPr>
                <w:t xml:space="preserve">Specialised mental health service—admitted patient service unit identifier, XXXXXX</w:t>
              </w:r>
            </w:hyperlink>
            <w:r>
              <w:rPr>
                <w:rStyle w:val="row-content"/>
              </w:rPr>
              <w:t xml:space="preserve"> or </w:t>
            </w:r>
            <w:hyperlink w:history="true" r:id="R65f12e4d17d44d54">
              <w:r>
                <w:rPr>
                  <w:rStyle w:val="Hyperlink"/>
                </w:rPr>
                <w:t xml:space="preserve">Specialised mental health service—ambulatory service unit identifier, XXXXXX.</w:t>
              </w:r>
            </w:hyperlink>
          </w:p>
          <w:p>
            <w:r>
              <w:br/>
            </w:r>
            <w:r>
              <w:rPr>
                <w:rStyle w:val="row-content"/>
                <w:b/>
                <w:i/>
              </w:rPr>
              <w:t xml:space="preserve">DSS specific information: </w:t>
            </w:r>
          </w:p>
          <w:p>
            <w:r>
              <w:rPr>
                <w:rStyle w:val="row-content"/>
              </w:rP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dca6797abc29452b">
              <w:r>
                <w:rPr>
                  <w:rStyle w:val="Hyperlink"/>
                </w:rPr>
                <w:t xml:space="preserve">Residential mental health care NMDS 2023–24</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rPr>
                <w:rStyle w:val="row-content"/>
              </w:rPr>
              <w:t xml:space="preserve">The service unit identifier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4d9dc1650321406b">
              <w:r>
                <w:rPr>
                  <w:rStyle w:val="Hyperlink"/>
                </w:rPr>
                <w:t xml:space="preserve">National Outcomes and Casemix Collection NMDS 2024-25</w:t>
              </w:r>
            </w:hyperlink>
          </w:p>
          <w:p>
            <w:pPr>
              <w:pStyle w:val="registration-status"/>
              <w:spacing w:before="0" w:after="0"/>
            </w:pPr>
            <w:hyperlink w:history="true" r:id="R01d1790d3efc46f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3b1ea6e9ebf4421">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one of </w:t>
            </w:r>
            <w:hyperlink w:history="true" r:id="R586da5be4b854f16">
              <w:r>
                <w:rPr>
                  <w:rStyle w:val="Hyperlink"/>
                </w:rPr>
                <w:t xml:space="preserve">Specialised mental health service—admitted patient service unit identifier, XXXXXX</w:t>
              </w:r>
            </w:hyperlink>
            <w:r>
              <w:rPr>
                <w:rStyle w:val="row-content"/>
              </w:rPr>
              <w:t xml:space="preserve"> or </w:t>
            </w:r>
            <w:hyperlink w:history="true" r:id="R55634bc642aa4fa9">
              <w:r>
                <w:rPr>
                  <w:rStyle w:val="Hyperlink"/>
                </w:rPr>
                <w:t xml:space="preserve">Specialised mental health service—ambulatory service unit identifier, XXXXXX.</w:t>
              </w:r>
            </w:hyperlink>
          </w:p>
          <w:p>
            <w:r>
              <w:br/>
            </w:r>
            <w:r>
              <w:rPr>
                <w:rStyle w:val="row-content"/>
                <w:b/>
                <w:i/>
              </w:rPr>
              <w:t xml:space="preserve">DSS specific information: </w:t>
            </w:r>
          </w:p>
          <w:p>
            <w:r>
              <w:rPr>
                <w:rStyle w:val="row-content"/>
              </w:rP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527a5c2f7bec40a7">
              <w:r>
                <w:rPr>
                  <w:rStyle w:val="Hyperlink"/>
                </w:rPr>
                <w:t xml:space="preserve">Residential mental health care NMDS 2024–25</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rPr>
                <w:rStyle w:val="row-content"/>
              </w:rPr>
              <w:t xml:space="preserve">The service unit identifier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d9b41c0d404440f7">
              <w:r>
                <w:rPr>
                  <w:rStyle w:val="Hyperlink"/>
                </w:rPr>
                <w:t xml:space="preserve">Residential mental health care NMDS 2020–21</w:t>
              </w:r>
            </w:hyperlink>
          </w:p>
          <w:p>
            <w:pPr>
              <w:pStyle w:val="registration-status"/>
              <w:spacing w:before="0" w:after="0"/>
            </w:pPr>
            <w:hyperlink w:history="true" r:id="R1613bdea1f9e4bd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a466d4dff6a47f3">
              <w:r>
                <w:rPr>
                  <w:rStyle w:val="Hyperlink"/>
                </w:rPr>
                <w:t xml:space="preserve">Residential mental health care NMDS 2021–22</w:t>
              </w:r>
            </w:hyperlink>
          </w:p>
          <w:p>
            <w:pPr>
              <w:pStyle w:val="registration-status"/>
              <w:spacing w:before="0" w:after="0"/>
            </w:pPr>
            <w:hyperlink w:history="true" r:id="R781a75359ade4cd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2c2423cdd7b489f">
              <w:r>
                <w:rPr>
                  <w:rStyle w:val="Hyperlink"/>
                </w:rPr>
                <w:t xml:space="preserve">Residential mental health care NMDS 2022–23</w:t>
              </w:r>
            </w:hyperlink>
          </w:p>
          <w:p>
            <w:pPr>
              <w:pStyle w:val="registration-status"/>
              <w:spacing w:before="0" w:after="0"/>
            </w:pPr>
            <w:hyperlink w:history="true" r:id="R1ed696c4e7274be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240d7d96a28466c">
              <w:r>
                <w:rPr>
                  <w:rStyle w:val="Hyperlink"/>
                </w:rPr>
                <w:t xml:space="preserve">Residential mental health care NMDS 2023–24</w:t>
              </w:r>
            </w:hyperlink>
          </w:p>
          <w:p>
            <w:pPr>
              <w:pStyle w:val="registration-status"/>
              <w:spacing w:before="0" w:after="0"/>
            </w:pPr>
            <w:hyperlink w:history="true" r:id="R31f3c56a94d64e0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e754a50fdaa4954">
              <w:r>
                <w:rPr>
                  <w:rStyle w:val="Hyperlink"/>
                </w:rPr>
                <w:t xml:space="preserve">Residential mental health care NMDS 2024–25</w:t>
              </w:r>
            </w:hyperlink>
          </w:p>
          <w:p>
            <w:pPr>
              <w:pStyle w:val="registration-status"/>
              <w:spacing w:before="0" w:after="0"/>
            </w:pPr>
            <w:hyperlink w:history="true" r:id="Rf71291d0e8ad481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f606ac7a3d8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e1a19e278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06ac7a3d84ebd" /><Relationship Type="http://schemas.openxmlformats.org/officeDocument/2006/relationships/header" Target="/word/header1.xml" Id="R5add8c60543242f4" /><Relationship Type="http://schemas.openxmlformats.org/officeDocument/2006/relationships/settings" Target="/word/settings.xml" Id="R4146f2a2cb6d43e7" /><Relationship Type="http://schemas.openxmlformats.org/officeDocument/2006/relationships/styles" Target="/word/styles.xml" Id="R184bbff7a5f043ca" /><Relationship Type="http://schemas.openxmlformats.org/officeDocument/2006/relationships/hyperlink" Target="https://meteor.aihw.gov.au/RegistrationAuthority/12" TargetMode="External" Id="R3fe35a0a1c7144d4" /><Relationship Type="http://schemas.openxmlformats.org/officeDocument/2006/relationships/hyperlink" Target="https://meteor.aihw.gov.au/content/404835" TargetMode="External" Id="R44b973eaa4a64b0c" /><Relationship Type="http://schemas.openxmlformats.org/officeDocument/2006/relationships/hyperlink" Target="https://meteor.aihw.gov.au/RegistrationAuthority/12" TargetMode="External" Id="Rf3a148c032064477" /><Relationship Type="http://schemas.openxmlformats.org/officeDocument/2006/relationships/hyperlink" Target="https://meteor.aihw.gov.au/RegistrationAuthority/3" TargetMode="External" Id="R784e7e71100a41ef" /><Relationship Type="http://schemas.openxmlformats.org/officeDocument/2006/relationships/hyperlink" Target="https://meteor.aihw.gov.au/content/268984" TargetMode="External" Id="Ra0eadfdf7c204dcf" /><Relationship Type="http://schemas.openxmlformats.org/officeDocument/2006/relationships/hyperlink" Target="https://meteor.aihw.gov.au/content/404833" TargetMode="External" Id="R02a2f47f38804a53" /><Relationship Type="http://schemas.openxmlformats.org/officeDocument/2006/relationships/hyperlink" Target="https://meteor.aihw.gov.au/content/404406" TargetMode="External" Id="Rd6fe5cafddda49e9" /><Relationship Type="http://schemas.openxmlformats.org/officeDocument/2006/relationships/hyperlink" Target="https://meteor.aihw.gov.au/RegistrationAuthority/12" TargetMode="External" Id="Rb69363a6c7f84848" /><Relationship Type="http://schemas.openxmlformats.org/officeDocument/2006/relationships/hyperlink" Target="https://meteor.aihw.gov.au/RegistrationAuthority/11" TargetMode="External" Id="R7e9596d04d4841f4" /><Relationship Type="http://schemas.openxmlformats.org/officeDocument/2006/relationships/hyperlink" Target="https://meteor.aihw.gov.au/RegistrationAuthority/3" TargetMode="External" Id="Rab81622998734dcb" /><Relationship Type="http://schemas.openxmlformats.org/officeDocument/2006/relationships/hyperlink" Target="https://meteor.aihw.gov.au/content/682403" TargetMode="External" Id="Ra793a438acbc45d3" /><Relationship Type="http://schemas.openxmlformats.org/officeDocument/2006/relationships/hyperlink" Target="https://meteor.aihw.gov.au/content/373049" TargetMode="External" Id="R1e5367415d6d4117" /><Relationship Type="http://schemas.openxmlformats.org/officeDocument/2006/relationships/hyperlink" Target="https://meteor.aihw.gov.au/content/404837" TargetMode="External" Id="R7a348b2fb9e5428b" /><Relationship Type="http://schemas.openxmlformats.org/officeDocument/2006/relationships/hyperlink" Target="https://meteor.aihw.gov.au/RegistrationAuthority/12" TargetMode="External" Id="R194211a2cdb643f3" /><Relationship Type="http://schemas.openxmlformats.org/officeDocument/2006/relationships/hyperlink" Target="https://meteor.aihw.gov.au/RegistrationAuthority/3" TargetMode="External" Id="R3055e54d25cf4ac4" /><Relationship Type="http://schemas.openxmlformats.org/officeDocument/2006/relationships/hyperlink" Target="https://meteor.aihw.gov.au/content/782078" TargetMode="External" Id="Rbe38396befbd4066" /><Relationship Type="http://schemas.openxmlformats.org/officeDocument/2006/relationships/hyperlink" Target="https://meteor.aihw.gov.au/RegistrationAuthority/12" TargetMode="External" Id="Rde41cea5f6da4df8" /><Relationship Type="http://schemas.openxmlformats.org/officeDocument/2006/relationships/hyperlink" Target="https://meteor.aihw.gov.au/content/682403" TargetMode="External" Id="Rf208e296846e4444" /><Relationship Type="http://schemas.openxmlformats.org/officeDocument/2006/relationships/hyperlink" Target="https://meteor.aihw.gov.au/RegistrationAuthority/12" TargetMode="External" Id="R3ca06618c2d5426a" /><Relationship Type="http://schemas.openxmlformats.org/officeDocument/2006/relationships/hyperlink" Target="https://meteor.aihw.gov.au/content/715671" TargetMode="External" Id="R73327ab3f1514600" /><Relationship Type="http://schemas.openxmlformats.org/officeDocument/2006/relationships/hyperlink" Target="https://meteor.aihw.gov.au/RegistrationAuthority/12" TargetMode="External" Id="Rd1b0e38ee0d24cbf" /><Relationship Type="http://schemas.openxmlformats.org/officeDocument/2006/relationships/hyperlink" Target="https://meteor.aihw.gov.au/content/735108" TargetMode="External" Id="R8c1ad4fcdee64797" /><Relationship Type="http://schemas.openxmlformats.org/officeDocument/2006/relationships/hyperlink" Target="https://meteor.aihw.gov.au/RegistrationAuthority/12" TargetMode="External" Id="R3efa1962b7184fed" /><Relationship Type="http://schemas.openxmlformats.org/officeDocument/2006/relationships/hyperlink" Target="https://meteor.aihw.gov.au/content/742188" TargetMode="External" Id="R7d35e1e93c6e4688" /><Relationship Type="http://schemas.openxmlformats.org/officeDocument/2006/relationships/hyperlink" Target="https://meteor.aihw.gov.au/RegistrationAuthority/12" TargetMode="External" Id="R299ffe0e64b742b7" /><Relationship Type="http://schemas.openxmlformats.org/officeDocument/2006/relationships/hyperlink" Target="https://meteor.aihw.gov.au/content/756208" TargetMode="External" Id="R4f9f0da46e1c4f59" /><Relationship Type="http://schemas.openxmlformats.org/officeDocument/2006/relationships/hyperlink" Target="https://meteor.aihw.gov.au/RegistrationAuthority/12" TargetMode="External" Id="R8bb35880c3684b97" /><Relationship Type="http://schemas.openxmlformats.org/officeDocument/2006/relationships/hyperlink" Target="https://meteor.aihw.gov.au/content/775778" TargetMode="External" Id="R4f51f27b463f4438" /><Relationship Type="http://schemas.openxmlformats.org/officeDocument/2006/relationships/hyperlink" Target="https://meteor.aihw.gov.au/RegistrationAuthority/12" TargetMode="External" Id="R6b6865317e3a4e8b" /><Relationship Type="http://schemas.openxmlformats.org/officeDocument/2006/relationships/hyperlink" Target="https://meteor.aihw.gov.au/content/745391" TargetMode="External" Id="Rf866b348fb2f4719" /><Relationship Type="http://schemas.openxmlformats.org/officeDocument/2006/relationships/hyperlink" Target="https://meteor.aihw.gov.au/RegistrationAuthority/12" TargetMode="External" Id="Rfdadeec5f09e43d7" /><Relationship Type="http://schemas.openxmlformats.org/officeDocument/2006/relationships/hyperlink" Target="https://meteor.aihw.gov.au/content/722168" TargetMode="External" Id="Rb0981e56bf9640bf" /><Relationship Type="http://schemas.openxmlformats.org/officeDocument/2006/relationships/hyperlink" Target="https://meteor.aihw.gov.au/RegistrationAuthority/12" TargetMode="External" Id="Rdc175b231bcb4f40" /><Relationship Type="http://schemas.openxmlformats.org/officeDocument/2006/relationships/hyperlink" Target="https://meteor.aihw.gov.au/content/727352" TargetMode="External" Id="Rabbd8297ba964036" /><Relationship Type="http://schemas.openxmlformats.org/officeDocument/2006/relationships/hyperlink" Target="https://meteor.aihw.gov.au/RegistrationAuthority/12" TargetMode="External" Id="Rf9f2f605c7224896" /><Relationship Type="http://schemas.openxmlformats.org/officeDocument/2006/relationships/hyperlink" Target="https://meteor.aihw.gov.au/content/742046" TargetMode="External" Id="R65fedd5735084b84" /><Relationship Type="http://schemas.openxmlformats.org/officeDocument/2006/relationships/hyperlink" Target="https://meteor.aihw.gov.au/RegistrationAuthority/12" TargetMode="External" Id="R55c2598753e3446b" /><Relationship Type="http://schemas.openxmlformats.org/officeDocument/2006/relationships/hyperlink" Target="https://meteor.aihw.gov.au/content/756103" TargetMode="External" Id="R42a759ab32b2406e" /><Relationship Type="http://schemas.openxmlformats.org/officeDocument/2006/relationships/hyperlink" Target="https://meteor.aihw.gov.au/RegistrationAuthority/12" TargetMode="External" Id="Re8162c3cee614410" /><Relationship Type="http://schemas.openxmlformats.org/officeDocument/2006/relationships/hyperlink" Target="https://meteor.aihw.gov.au/content/775628" TargetMode="External" Id="Rada021ffe1284b1b" /><Relationship Type="http://schemas.openxmlformats.org/officeDocument/2006/relationships/hyperlink" Target="https://meteor.aihw.gov.au/RegistrationAuthority/12" TargetMode="External" Id="R9860ed87b51e4922" /><Relationship Type="http://schemas.openxmlformats.org/officeDocument/2006/relationships/hyperlink" Target="https://meteor.aihw.gov.au/content/731932" TargetMode="External" Id="R543e57131bfe4c28" /><Relationship Type="http://schemas.openxmlformats.org/officeDocument/2006/relationships/hyperlink" Target="https://meteor.aihw.gov.au/RegistrationAuthority/12" TargetMode="External" Id="R91e1bcdbca0d4b6a" /><Relationship Type="http://schemas.openxmlformats.org/officeDocument/2006/relationships/hyperlink" Target="https://meteor.aihw.gov.au/content/373049" TargetMode="External" Id="R8974b1ae792a4afa" /><Relationship Type="http://schemas.openxmlformats.org/officeDocument/2006/relationships/hyperlink" Target="https://meteor.aihw.gov.au/content/721740" TargetMode="External" Id="Re8477727b008425e" /><Relationship Type="http://schemas.openxmlformats.org/officeDocument/2006/relationships/hyperlink" Target="https://meteor.aihw.gov.au/content/750360" TargetMode="External" Id="R65f12e4d17d44d54" /><Relationship Type="http://schemas.openxmlformats.org/officeDocument/2006/relationships/hyperlink" Target="https://meteor.aihw.gov.au/content/756205" TargetMode="External" Id="Rdca6797abc29452b" /><Relationship Type="http://schemas.openxmlformats.org/officeDocument/2006/relationships/hyperlink" Target="https://meteor.aihw.gov.au/content/775846" TargetMode="External" Id="R4d9dc1650321406b" /><Relationship Type="http://schemas.openxmlformats.org/officeDocument/2006/relationships/hyperlink" Target="https://meteor.aihw.gov.au/RegistrationAuthority/12" TargetMode="External" Id="R01d1790d3efc46f0" /><Relationship Type="http://schemas.openxmlformats.org/officeDocument/2006/relationships/hyperlink" Target="https://meteor.aihw.gov.au/content/373049" TargetMode="External" Id="Rf3b1ea6e9ebf4421" /><Relationship Type="http://schemas.openxmlformats.org/officeDocument/2006/relationships/hyperlink" Target="https://meteor.aihw.gov.au/content/721740" TargetMode="External" Id="R586da5be4b854f16" /><Relationship Type="http://schemas.openxmlformats.org/officeDocument/2006/relationships/hyperlink" Target="https://meteor.aihw.gov.au/content/750360" TargetMode="External" Id="R55634bc642aa4fa9" /><Relationship Type="http://schemas.openxmlformats.org/officeDocument/2006/relationships/hyperlink" Target="https://meteor.aihw.gov.au/content/775776" TargetMode="External" Id="R527a5c2f7bec40a7" /><Relationship Type="http://schemas.openxmlformats.org/officeDocument/2006/relationships/hyperlink" Target="https://meteor.aihw.gov.au/content/722224" TargetMode="External" Id="Rd9b41c0d404440f7" /><Relationship Type="http://schemas.openxmlformats.org/officeDocument/2006/relationships/hyperlink" Target="https://meteor.aihw.gov.au/RegistrationAuthority/12" TargetMode="External" Id="R1613bdea1f9e4bdb" /><Relationship Type="http://schemas.openxmlformats.org/officeDocument/2006/relationships/hyperlink" Target="https://meteor.aihw.gov.au/content/727354" TargetMode="External" Id="R8a466d4dff6a47f3" /><Relationship Type="http://schemas.openxmlformats.org/officeDocument/2006/relationships/hyperlink" Target="https://meteor.aihw.gov.au/RegistrationAuthority/12" TargetMode="External" Id="R781a75359ade4cd8" /><Relationship Type="http://schemas.openxmlformats.org/officeDocument/2006/relationships/hyperlink" Target="https://meteor.aihw.gov.au/content/742165" TargetMode="External" Id="R92c2423cdd7b489f" /><Relationship Type="http://schemas.openxmlformats.org/officeDocument/2006/relationships/hyperlink" Target="https://meteor.aihw.gov.au/RegistrationAuthority/12" TargetMode="External" Id="R1ed696c4e7274be3" /><Relationship Type="http://schemas.openxmlformats.org/officeDocument/2006/relationships/hyperlink" Target="https://meteor.aihw.gov.au/content/756205" TargetMode="External" Id="Re240d7d96a28466c" /><Relationship Type="http://schemas.openxmlformats.org/officeDocument/2006/relationships/hyperlink" Target="https://meteor.aihw.gov.au/RegistrationAuthority/12" TargetMode="External" Id="R31f3c56a94d64e03" /><Relationship Type="http://schemas.openxmlformats.org/officeDocument/2006/relationships/hyperlink" Target="https://meteor.aihw.gov.au/content/775776" TargetMode="External" Id="R4e754a50fdaa4954" /><Relationship Type="http://schemas.openxmlformats.org/officeDocument/2006/relationships/hyperlink" Target="https://meteor.aihw.gov.au/RegistrationAuthority/12" TargetMode="External" Id="Rf71291d0e8ad4816" /></Relationships>
</file>

<file path=word/_rels/header1.xml.rels>&#65279;<?xml version="1.0" encoding="utf-8"?><Relationships xmlns="http://schemas.openxmlformats.org/package/2006/relationships"><Relationship Type="http://schemas.openxmlformats.org/officeDocument/2006/relationships/image" Target="/media/image.png" Id="Re41e1a19e2784305" /></Relationships>
</file>