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58af7527b4a4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140e768fb423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2e66f0e99b4e52">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dcff3f76c454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860b80af274b1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8551ee9aaa402f">
              <w:r>
                <w:rPr>
                  <w:rStyle w:val="Hyperlink"/>
                </w:rPr>
                <w:t xml:space="preserve">Residual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b5f3225b847d3">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19692e6ea4c10">
              <w:r>
                <w:rPr>
                  <w:rStyle w:val="Hyperlink"/>
                  <w:color w:val="244061"/>
                </w:rPr>
                <w:t xml:space="preserve">Health</w:t>
              </w:r>
            </w:hyperlink>
            <w:r>
              <w:rPr>
                <w:rStyle w:val="row-content"/>
                <w:color w:val="244061"/>
              </w:rPr>
              <w:t xml:space="preserve">, Standard 01/03/2005</w:t>
            </w:r>
          </w:p>
          <w:p>
            <w:pPr>
              <w:spacing w:before="0" w:after="0"/>
            </w:pPr>
            <w:hyperlink w:history="true" r:id="Rd632827273434fe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b51953313c642bb">
              <w:r>
                <w:rPr>
                  <w:rStyle w:val="Hyperlink"/>
                  <w:color w:val="244061"/>
                </w:rPr>
                <w:t xml:space="preserve">Early Childhood</w:t>
              </w:r>
            </w:hyperlink>
            <w:r>
              <w:rPr>
                <w:rStyle w:val="row-content"/>
                <w:color w:val="244061"/>
              </w:rPr>
              <w:t xml:space="preserve">, Standard 21/05/2010</w:t>
            </w:r>
          </w:p>
          <w:p>
            <w:pPr>
              <w:spacing w:before="0" w:after="0"/>
            </w:pPr>
            <w:hyperlink w:history="true" r:id="R486fa8a233b8496e">
              <w:r>
                <w:rPr>
                  <w:rStyle w:val="Hyperlink"/>
                  <w:color w:val="244061"/>
                </w:rPr>
                <w:t xml:space="preserve">Disability</w:t>
              </w:r>
            </w:hyperlink>
            <w:r>
              <w:rPr>
                <w:rStyle w:val="row-content"/>
                <w:color w:val="244061"/>
              </w:rPr>
              <w:t xml:space="preserve">, Standard 07/10/2014</w:t>
            </w:r>
          </w:p>
          <w:p>
            <w:pPr>
              <w:spacing w:before="0" w:after="0"/>
            </w:pPr>
            <w:hyperlink w:history="true" r:id="Ree6a1c18dc7048b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46f875abf84fe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d516024034117">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216c91c918e24da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34b79a939c49a4">
              <w:r>
                <w:rPr>
                  <w:rStyle w:val="Hyperlink"/>
                </w:rPr>
                <w:t xml:space="preserve">Mental health establishments NMDS 2020–21</w:t>
              </w:r>
            </w:hyperlink>
          </w:p>
          <w:p>
            <w:pPr>
              <w:pStyle w:val="registration-status"/>
              <w:spacing w:before="0" w:after="0"/>
            </w:pPr>
            <w:hyperlink w:history="true" r:id="R386ce07447df454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eb37a71a9446fa">
              <w:r>
                <w:rPr>
                  <w:rStyle w:val="Hyperlink"/>
                </w:rPr>
                <w:t xml:space="preserve">Mental health establishments NMDS 2021–22</w:t>
              </w:r>
            </w:hyperlink>
          </w:p>
          <w:p>
            <w:pPr>
              <w:pStyle w:val="registration-status"/>
              <w:spacing w:before="0" w:after="0"/>
            </w:pPr>
            <w:hyperlink w:history="true" r:id="Rd6ddf1aaf7154d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33c458a0cd4bf7">
              <w:r>
                <w:rPr>
                  <w:rStyle w:val="Hyperlink"/>
                </w:rPr>
                <w:t xml:space="preserve">Mental health establishments NMDS 2022–23</w:t>
              </w:r>
            </w:hyperlink>
          </w:p>
          <w:p>
            <w:pPr>
              <w:pStyle w:val="registration-status"/>
              <w:spacing w:before="0" w:after="0"/>
            </w:pPr>
            <w:hyperlink w:history="true" r:id="R82182dca7b1746c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05d739708954da6">
              <w:r>
                <w:rPr>
                  <w:rStyle w:val="Hyperlink"/>
                </w:rPr>
                <w:t xml:space="preserve">Mental health establishments NMDS 2023–24</w:t>
              </w:r>
            </w:hyperlink>
          </w:p>
          <w:p>
            <w:pPr>
              <w:pStyle w:val="registration-status"/>
              <w:spacing w:before="0" w:after="0"/>
            </w:pPr>
            <w:hyperlink w:history="true" r:id="R974cc03fe8684a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6a01c5d4a984816">
              <w:r>
                <w:rPr>
                  <w:rStyle w:val="Hyperlink"/>
                </w:rPr>
                <w:t xml:space="preserve">Mental health establishments NMDS 2024–25</w:t>
              </w:r>
            </w:hyperlink>
          </w:p>
          <w:p>
            <w:pPr>
              <w:pStyle w:val="registration-status"/>
              <w:spacing w:before="0" w:after="0"/>
            </w:pPr>
            <w:hyperlink w:history="true" r:id="Rcb8c13f6c90e4e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ab3fe2cec3d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92ab02947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3fe2cec3d4c29" /><Relationship Type="http://schemas.openxmlformats.org/officeDocument/2006/relationships/header" Target="/word/header1.xml" Id="R96a31566434f42e8" /><Relationship Type="http://schemas.openxmlformats.org/officeDocument/2006/relationships/settings" Target="/word/settings.xml" Id="R768026ef3b4a4912" /><Relationship Type="http://schemas.openxmlformats.org/officeDocument/2006/relationships/styles" Target="/word/styles.xml" Id="R4bf0475d677b4118" /><Relationship Type="http://schemas.openxmlformats.org/officeDocument/2006/relationships/hyperlink" Target="https://meteor.aihw.gov.au/RegistrationAuthority/12" TargetMode="External" Id="R221140e768fb4235" /><Relationship Type="http://schemas.openxmlformats.org/officeDocument/2006/relationships/hyperlink" Target="https://meteor.aihw.gov.au/content/295575" TargetMode="External" Id="Rc32e66f0e99b4e52" /><Relationship Type="http://schemas.openxmlformats.org/officeDocument/2006/relationships/hyperlink" Target="https://meteor.aihw.gov.au/RegistrationAuthority/12" TargetMode="External" Id="R23bdcff3f76c454d" /><Relationship Type="http://schemas.openxmlformats.org/officeDocument/2006/relationships/hyperlink" Target="https://meteor.aihw.gov.au/content/268984" TargetMode="External" Id="R49860b80af274b14" /><Relationship Type="http://schemas.openxmlformats.org/officeDocument/2006/relationships/hyperlink" Target="https://meteor.aihw.gov.au/content/295450" TargetMode="External" Id="R7e8551ee9aaa402f" /><Relationship Type="http://schemas.openxmlformats.org/officeDocument/2006/relationships/hyperlink" Target="https://meteor.aihw.gov.au/content/270563" TargetMode="External" Id="Ra87b5f3225b847d3" /><Relationship Type="http://schemas.openxmlformats.org/officeDocument/2006/relationships/hyperlink" Target="https://meteor.aihw.gov.au/RegistrationAuthority/12" TargetMode="External" Id="Rbea19692e6ea4c10" /><Relationship Type="http://schemas.openxmlformats.org/officeDocument/2006/relationships/hyperlink" Target="https://meteor.aihw.gov.au/RegistrationAuthority/1" TargetMode="External" Id="Rd632827273434fe5" /><Relationship Type="http://schemas.openxmlformats.org/officeDocument/2006/relationships/hyperlink" Target="https://meteor.aihw.gov.au/RegistrationAuthority/13" TargetMode="External" Id="R9b51953313c642bb" /><Relationship Type="http://schemas.openxmlformats.org/officeDocument/2006/relationships/hyperlink" Target="https://meteor.aihw.gov.au/RegistrationAuthority/16" TargetMode="External" Id="R486fa8a233b8496e" /><Relationship Type="http://schemas.openxmlformats.org/officeDocument/2006/relationships/hyperlink" Target="https://meteor.aihw.gov.au/RegistrationAuthority/8" TargetMode="External" Id="Ree6a1c18dc7048bd" /><Relationship Type="http://schemas.openxmlformats.org/officeDocument/2006/relationships/hyperlink" Target="https://meteor.aihw.gov.au/RegistrationAuthority/19" TargetMode="External" Id="Rec46f875abf84feb" /><Relationship Type="http://schemas.openxmlformats.org/officeDocument/2006/relationships/hyperlink" Target="https://meteor.aihw.gov.au/content/290187" TargetMode="External" Id="Rec6d516024034117" /><Relationship Type="http://schemas.openxmlformats.org/officeDocument/2006/relationships/hyperlink" Target="https://meteor.aihw.gov.au/RegistrationAuthority/12" TargetMode="External" Id="R216c91c918e24da4" /><Relationship Type="http://schemas.openxmlformats.org/officeDocument/2006/relationships/hyperlink" Target="https://meteor.aihw.gov.au/content/722168" TargetMode="External" Id="R2634b79a939c49a4" /><Relationship Type="http://schemas.openxmlformats.org/officeDocument/2006/relationships/hyperlink" Target="https://meteor.aihw.gov.au/RegistrationAuthority/12" TargetMode="External" Id="R386ce07447df454b" /><Relationship Type="http://schemas.openxmlformats.org/officeDocument/2006/relationships/hyperlink" Target="https://meteor.aihw.gov.au/content/727352" TargetMode="External" Id="R62eb37a71a9446fa" /><Relationship Type="http://schemas.openxmlformats.org/officeDocument/2006/relationships/hyperlink" Target="https://meteor.aihw.gov.au/RegistrationAuthority/12" TargetMode="External" Id="Rd6ddf1aaf7154de9" /><Relationship Type="http://schemas.openxmlformats.org/officeDocument/2006/relationships/hyperlink" Target="https://meteor.aihw.gov.au/content/742046" TargetMode="External" Id="Re933c458a0cd4bf7" /><Relationship Type="http://schemas.openxmlformats.org/officeDocument/2006/relationships/hyperlink" Target="https://meteor.aihw.gov.au/RegistrationAuthority/12" TargetMode="External" Id="R82182dca7b1746c7" /><Relationship Type="http://schemas.openxmlformats.org/officeDocument/2006/relationships/hyperlink" Target="https://meteor.aihw.gov.au/content/756103" TargetMode="External" Id="Rc05d739708954da6" /><Relationship Type="http://schemas.openxmlformats.org/officeDocument/2006/relationships/hyperlink" Target="https://meteor.aihw.gov.au/RegistrationAuthority/12" TargetMode="External" Id="R974cc03fe8684a5d" /><Relationship Type="http://schemas.openxmlformats.org/officeDocument/2006/relationships/hyperlink" Target="https://meteor.aihw.gov.au/content/775628" TargetMode="External" Id="R06a01c5d4a984816" /><Relationship Type="http://schemas.openxmlformats.org/officeDocument/2006/relationships/hyperlink" Target="https://meteor.aihw.gov.au/RegistrationAuthority/12" TargetMode="External" Id="Rcb8c13f6c90e4ed4" /></Relationships>
</file>

<file path=word/_rels/header1.xml.rels>&#65279;<?xml version="1.0" encoding="utf-8"?><Relationships xmlns="http://schemas.openxmlformats.org/package/2006/relationships"><Relationship Type="http://schemas.openxmlformats.org/officeDocument/2006/relationships/image" Target="/media/image.png" Id="R5c892ab02947485a" /></Relationships>
</file>