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de522981a490b"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Elective surgery admissions,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Elective surgery admissions,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7b40deece470a">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66f96e63934ed5">
              <w:r>
                <w:rPr>
                  <w:rStyle w:val="Hyperlink"/>
                </w:rPr>
                <w:t xml:space="preserve">Service Plan - Department of Health Tasmania: 2019</w:t>
              </w:r>
            </w:hyperlink>
          </w:p>
          <w:p>
            <w:pPr>
              <w:spacing w:before="0" w:after="0"/>
            </w:pPr>
            <w:r>
              <w:rPr>
                <w:rStyle w:val="row-content"/>
                <w:color w:val="244061"/>
              </w:rPr>
              <w:t xml:space="preserve">       </w:t>
            </w:r>
            <w:hyperlink w:history="true" r:id="Rdaedd0845dc14eeb">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048eeb49d7418d">
              <w:r>
                <w:rPr>
                  <w:rStyle w:val="Hyperlink"/>
                </w:rPr>
                <w:t xml:space="preserve">Elective surgery access</w:t>
              </w:r>
            </w:hyperlink>
          </w:p>
          <w:p>
            <w:pPr>
              <w:spacing w:before="0" w:after="0"/>
            </w:pPr>
            <w:r>
              <w:rPr>
                <w:rStyle w:val="row-content"/>
                <w:color w:val="244061"/>
              </w:rPr>
              <w:t xml:space="preserve">       </w:t>
            </w:r>
            <w:hyperlink w:history="true" r:id="R9c16944953744b1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471aa6ec259a4b9a">
              <w:r>
                <w:rPr>
                  <w:rStyle w:val="Hyperlink"/>
                </w:rPr>
                <w:t xml:space="preserve">Person—person identifier, identifier (Tasmanian) N(9)</w:t>
              </w:r>
            </w:hyperlink>
          </w:p>
          <w:p>
            <w:r>
              <w:rPr>
                <w:rStyle w:val="row-content"/>
                <w:b/>
                <w:color w:val="000000"/>
              </w:rPr>
              <w:t xml:space="preserve">Data Element / Data Set</w:t>
            </w:r>
          </w:p>
          <w:p>
            <w:hyperlink w:history="true" r:id="Rea41b1a177d54578">
              <w:r>
                <w:rPr>
                  <w:rStyle w:val="Hyperlink"/>
                </w:rPr>
                <w:t xml:space="preserve">Establishment—organisation identifier, (Tasmanian) identifier NNNN</w:t>
              </w:r>
            </w:hyperlink>
          </w:p>
          <w:p>
            <w:r>
              <w:rPr>
                <w:rStyle w:val="row-content"/>
                <w:b/>
                <w:color w:val="000000"/>
              </w:rPr>
              <w:t xml:space="preserve">Data Element / Data Set</w:t>
            </w:r>
          </w:p>
          <w:p>
            <w:hyperlink w:history="true" r:id="Re169a295308c41a9">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4ef591e65f30416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1a326405e3a84eb6">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5ca7f0b8a3aa42e0">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f24a2b96804bc1">
              <w:r>
                <w:rPr>
                  <w:rStyle w:val="Hyperlink"/>
                </w:rPr>
                <w:t xml:space="preserve">Establishment—organisation identifier, (Tasmanian) identifier NNNN</w:t>
              </w:r>
            </w:hyperlink>
          </w:p>
          <w:p>
            <w:r>
              <w:rPr>
                <w:rStyle w:val="row-content"/>
                <w:b/>
                <w:color w:val="000000"/>
              </w:rPr>
              <w:t xml:space="preserve">Data Element / Data Set</w:t>
            </w:r>
          </w:p>
          <w:p>
            <w:hyperlink w:history="true" r:id="R65ae3f69dc7f49d5">
              <w:r>
                <w:rPr>
                  <w:rStyle w:val="Hyperlink"/>
                </w:rPr>
                <w:t xml:space="preserve">Elective care waiting list episode—clinical urgency, code X[AXAA]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further split by funding source, e.g. women's health and Federal Government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010b7a551d4f84">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8be6ed87c4fa424f">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152e710d6916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720263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110802fff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e710d691643ad" /><Relationship Type="http://schemas.openxmlformats.org/officeDocument/2006/relationships/header" Target="/word/header1.xml" Id="Rec23598d3f544ac3" /><Relationship Type="http://schemas.openxmlformats.org/officeDocument/2006/relationships/settings" Target="/word/settings.xml" Id="Re717dbde79ce4eaa" /><Relationship Type="http://schemas.openxmlformats.org/officeDocument/2006/relationships/styles" Target="/word/styles.xml" Id="R55477556df2e4189" /><Relationship Type="http://schemas.openxmlformats.org/officeDocument/2006/relationships/hyperlink" Target="https://meteor.aihw.gov.au/RegistrationAuthority/15" TargetMode="External" Id="Rdb77b40deece470a" /><Relationship Type="http://schemas.openxmlformats.org/officeDocument/2006/relationships/hyperlink" Target="https://meteor.aihw.gov.au/content/717605" TargetMode="External" Id="R2f66f96e63934ed5" /><Relationship Type="http://schemas.openxmlformats.org/officeDocument/2006/relationships/hyperlink" Target="https://meteor.aihw.gov.au/RegistrationAuthority/15" TargetMode="External" Id="Rdaedd0845dc14eeb" /><Relationship Type="http://schemas.openxmlformats.org/officeDocument/2006/relationships/hyperlink" Target="https://meteor.aihw.gov.au/content/511658" TargetMode="External" Id="R12048eeb49d7418d" /><Relationship Type="http://schemas.openxmlformats.org/officeDocument/2006/relationships/hyperlink" Target="https://meteor.aihw.gov.au/RegistrationAuthority/15" TargetMode="External" Id="R9c16944953744b15" /><Relationship Type="http://schemas.openxmlformats.org/officeDocument/2006/relationships/hyperlink" Target="https://meteor.aihw.gov.au/content/416555" TargetMode="External" Id="R471aa6ec259a4b9a" /><Relationship Type="http://schemas.openxmlformats.org/officeDocument/2006/relationships/hyperlink" Target="https://meteor.aihw.gov.au/content/416596" TargetMode="External" Id="Rea41b1a177d54578" /><Relationship Type="http://schemas.openxmlformats.org/officeDocument/2006/relationships/hyperlink" Target="https://meteor.aihw.gov.au/content/448296" TargetMode="External" Id="Re169a295308c41a9" /><Relationship Type="http://schemas.openxmlformats.org/officeDocument/2006/relationships/hyperlink" Target="https://meteor.aihw.gov.au/content/449466" TargetMode="External" Id="R4ef591e65f304162" /><Relationship Type="http://schemas.openxmlformats.org/officeDocument/2006/relationships/hyperlink" Target="https://meteor.aihw.gov.au/content/450936" TargetMode="External" Id="R1a326405e3a84eb6" /><Relationship Type="http://schemas.openxmlformats.org/officeDocument/2006/relationships/hyperlink" Target="https://meteor.aihw.gov.au/content/455189" TargetMode="External" Id="R5ca7f0b8a3aa42e0" /><Relationship Type="http://schemas.openxmlformats.org/officeDocument/2006/relationships/hyperlink" Target="https://meteor.aihw.gov.au/content/416596" TargetMode="External" Id="Ra0f24a2b96804bc1" /><Relationship Type="http://schemas.openxmlformats.org/officeDocument/2006/relationships/hyperlink" Target="https://meteor.aihw.gov.au/content/453179" TargetMode="External" Id="R65ae3f69dc7f49d5" /><Relationship Type="http://schemas.openxmlformats.org/officeDocument/2006/relationships/hyperlink" Target="https://meteor.aihw.gov.au/content/698662" TargetMode="External" Id="R2b010b7a551d4f84" /><Relationship Type="http://schemas.openxmlformats.org/officeDocument/2006/relationships/hyperlink" Target="https://meteor.aihw.gov.au/RegistrationAuthority/15" TargetMode="External" Id="R8be6ed87c4fa424f" /></Relationships>
</file>

<file path=word/_rels/header1.xml.rels>&#65279;<?xml version="1.0" encoding="utf-8"?><Relationships xmlns="http://schemas.openxmlformats.org/package/2006/relationships"><Relationship Type="http://schemas.openxmlformats.org/officeDocument/2006/relationships/image" Target="/media/image.png" Id="Ra83110802fff44b7" /></Relationships>
</file>