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bac27eceb41ab"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7c3949648449f">
              <w:r>
                <w:rPr>
                  <w:rStyle w:val="Hyperlink"/>
                  <w:color w:val="244061"/>
                </w:rPr>
                <w:t xml:space="preserve">Health</w:t>
              </w:r>
            </w:hyperlink>
            <w:r>
              <w:rPr>
                <w:rStyle w:val="row-content"/>
                <w:color w:val="244061"/>
              </w:rPr>
              <w:t xml:space="preserve">, Standard 16/01/2020</w:t>
            </w:r>
          </w:p>
          <w:p>
            <w:pPr>
              <w:spacing w:before="0" w:after="0"/>
            </w:pPr>
            <w:hyperlink w:history="true" r:id="R71fee951ee8242f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1f5baaf5334769">
              <w:r>
                <w:rPr>
                  <w:rStyle w:val="Hyperlink"/>
                </w:rPr>
                <w:t xml:space="preserve">Service provider organisation—Australian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b6313d611d4d39">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27aaeeea3e694c9f">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 Committee</w:t>
            </w:r>
          </w:p>
          <w:p>
            <w:pPr>
              <w:spacing w:after="160"/>
            </w:pPr>
            <w:r>
              <w:rPr>
                <w:rStyle w:val="row-content-rich-text"/>
              </w:rPr>
              <w:t xml:space="preserve">National Community Services Data Committee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0257a359885a47af">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80e9a9a5e1446c">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c021f44439e24535">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d5a036d2e2b64c3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02abc30e21d400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a15dfd1f5a841d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78d8d22a691d41bf">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1409303519f4560">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5840d64b1fdd4e00">
              <w:r>
                <w:rPr>
                  <w:rStyle w:val="Hyperlink"/>
                  <w:color w:val="244061"/>
                </w:rPr>
                <w:t xml:space="preserve">Indigenous</w:t>
              </w:r>
            </w:hyperlink>
            <w:r>
              <w:rPr>
                <w:rStyle w:val="row-content"/>
                <w:color w:val="244061"/>
              </w:rPr>
              <w:t xml:space="preserve">, Qualified 17/04/2024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42cfdebd6c4df5">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26cb1907e3f34658">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787b5893924b47dd">
              <w:r>
                <w:rPr>
                  <w:rStyle w:val="Hyperlink"/>
                </w:rPr>
                <w:t xml:space="preserve">Indigenous primary health care NBEDS 2020–21</w:t>
              </w:r>
            </w:hyperlink>
          </w:p>
          <w:p>
            <w:pPr>
              <w:spacing w:before="0" w:after="0"/>
            </w:pPr>
            <w:r>
              <w:rPr>
                <w:rStyle w:val="row-content"/>
                <w:color w:val="244061"/>
              </w:rPr>
              <w:t xml:space="preserve">       </w:t>
            </w:r>
            <w:hyperlink w:history="true" r:id="R149a855cacb54cb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8785596706c4c0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4b0317520f1493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ec3e49da23a648fa">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fba5de46cbe4554">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512ae2e7655e46f4">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7c34bf047aaf41aa">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8358a56b339d487a">
              <w:r>
                <w:rPr>
                  <w:rStyle w:val="Hyperlink"/>
                </w:rPr>
                <w:t xml:space="preserve">Indigenous-specific primary health care NBEDS June 2021</w:t>
              </w:r>
            </w:hyperlink>
          </w:p>
          <w:p>
            <w:pPr>
              <w:spacing w:before="0" w:after="0"/>
            </w:pPr>
            <w:r>
              <w:rPr>
                <w:rStyle w:val="row-content"/>
                <w:color w:val="244061"/>
              </w:rPr>
              <w:t xml:space="preserve">       </w:t>
            </w:r>
            <w:hyperlink w:history="true" r:id="R5bd2a30465204da2">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81e37cbce7f148bd">
              <w:r>
                <w:rPr>
                  <w:rStyle w:val="Hyperlink"/>
                </w:rPr>
                <w:t xml:space="preserve">Indigenous-specific primary health care NBEDS June 2022</w:t>
              </w:r>
            </w:hyperlink>
          </w:p>
          <w:p>
            <w:pPr>
              <w:spacing w:before="0" w:after="0"/>
            </w:pPr>
            <w:r>
              <w:rPr>
                <w:rStyle w:val="row-content"/>
                <w:color w:val="244061"/>
              </w:rPr>
              <w:t xml:space="preserve">       </w:t>
            </w:r>
            <w:hyperlink w:history="true" r:id="Rb52b1215b8d44516">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fcd19285d9d84620">
              <w:r>
                <w:rPr>
                  <w:rStyle w:val="Hyperlink"/>
                </w:rPr>
                <w:t xml:space="preserve">Indigenous-specific primary health care NBEDS June 2023</w:t>
              </w:r>
            </w:hyperlink>
          </w:p>
          <w:p>
            <w:pPr>
              <w:spacing w:before="0" w:after="0"/>
            </w:pPr>
            <w:r>
              <w:rPr>
                <w:rStyle w:val="row-content"/>
                <w:color w:val="244061"/>
              </w:rPr>
              <w:t xml:space="preserve">       </w:t>
            </w:r>
            <w:hyperlink w:history="true" r:id="Rfefc43730fee4d23">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7203f794bc9b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81558fb53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3f794bc9b433b" /><Relationship Type="http://schemas.openxmlformats.org/officeDocument/2006/relationships/header" Target="/word/header1.xml" Id="Rd800e2cf6a654203" /><Relationship Type="http://schemas.openxmlformats.org/officeDocument/2006/relationships/settings" Target="/word/settings.xml" Id="R69666698877f48a5" /><Relationship Type="http://schemas.openxmlformats.org/officeDocument/2006/relationships/styles" Target="/word/styles.xml" Id="R04412e870755434b" /><Relationship Type="http://schemas.openxmlformats.org/officeDocument/2006/relationships/hyperlink" Target="https://meteor.aihw.gov.au/RegistrationAuthority/12" TargetMode="External" Id="Rd117c3949648449f" /><Relationship Type="http://schemas.openxmlformats.org/officeDocument/2006/relationships/hyperlink" Target="https://meteor.aihw.gov.au/RegistrationAuthority/6" TargetMode="External" Id="R71fee951ee8242fb" /><Relationship Type="http://schemas.openxmlformats.org/officeDocument/2006/relationships/hyperlink" Target="https://meteor.aihw.gov.au/content/722968" TargetMode="External" Id="Rf01f5baaf5334769" /><Relationship Type="http://schemas.openxmlformats.org/officeDocument/2006/relationships/hyperlink" Target="https://meteor.aihw.gov.au/content/718228" TargetMode="External" Id="R38b6313d611d4d39" /><Relationship Type="http://schemas.openxmlformats.org/officeDocument/2006/relationships/hyperlink" Target="https://www.abs.gov.au/AUSSTATS/abs@.nsf/Lookup/1270.0.55.001Main+Features10018July%202016?OpenDocument" TargetMode="External" Id="R27aaeeea3e694c9f" /><Relationship Type="http://schemas.openxmlformats.org/officeDocument/2006/relationships/hyperlink" Target="https://www.standards.org.au/standards-catalogue/sa-snz/health/it-014/as--4846-colon-2014" TargetMode="External" Id="R0257a359885a47af" /><Relationship Type="http://schemas.openxmlformats.org/officeDocument/2006/relationships/hyperlink" Target="https://meteor.aihw.gov.au/content/289083" TargetMode="External" Id="Re680e9a9a5e1446c" /><Relationship Type="http://schemas.openxmlformats.org/officeDocument/2006/relationships/hyperlink" Target="https://meteor.aihw.gov.au/RegistrationAuthority/1" TargetMode="External" Id="Rc021f44439e24535" /><Relationship Type="http://schemas.openxmlformats.org/officeDocument/2006/relationships/hyperlink" Target="https://meteor.aihw.gov.au/RegistrationAuthority/13" TargetMode="External" Id="Rd5a036d2e2b64c37" /><Relationship Type="http://schemas.openxmlformats.org/officeDocument/2006/relationships/hyperlink" Target="https://meteor.aihw.gov.au/RegistrationAuthority/12" TargetMode="External" Id="Rd02abc30e21d4009" /><Relationship Type="http://schemas.openxmlformats.org/officeDocument/2006/relationships/hyperlink" Target="https://meteor.aihw.gov.au/RegistrationAuthority/11" TargetMode="External" Id="R2a15dfd1f5a841db" /><Relationship Type="http://schemas.openxmlformats.org/officeDocument/2006/relationships/hyperlink" Target="https://meteor.aihw.gov.au/RegistrationAuthority/6" TargetMode="External" Id="R78d8d22a691d41bf" /><Relationship Type="http://schemas.openxmlformats.org/officeDocument/2006/relationships/hyperlink" Target="https://meteor.aihw.gov.au/content/790941" TargetMode="External" Id="R61409303519f4560" /><Relationship Type="http://schemas.openxmlformats.org/officeDocument/2006/relationships/hyperlink" Target="https://meteor.aihw.gov.au/RegistrationAuthority/6" TargetMode="External" Id="R5840d64b1fdd4e00" /><Relationship Type="http://schemas.openxmlformats.org/officeDocument/2006/relationships/hyperlink" Target="https://meteor.aihw.gov.au/content/787920" TargetMode="External" Id="R4942cfdebd6c4df5" /><Relationship Type="http://schemas.openxmlformats.org/officeDocument/2006/relationships/hyperlink" Target="https://meteor.aihw.gov.au/RegistrationAuthority/6" TargetMode="External" Id="R26cb1907e3f34658" /><Relationship Type="http://schemas.openxmlformats.org/officeDocument/2006/relationships/hyperlink" Target="https://meteor.aihw.gov.au/content/715320" TargetMode="External" Id="R787b5893924b47dd" /><Relationship Type="http://schemas.openxmlformats.org/officeDocument/2006/relationships/hyperlink" Target="https://meteor.aihw.gov.au/RegistrationAuthority/12" TargetMode="External" Id="R149a855cacb54cbb" /><Relationship Type="http://schemas.openxmlformats.org/officeDocument/2006/relationships/hyperlink" Target="https://meteor.aihw.gov.au/content/738532" TargetMode="External" Id="R58785596706c4c0e" /><Relationship Type="http://schemas.openxmlformats.org/officeDocument/2006/relationships/hyperlink" Target="https://meteor.aihw.gov.au/RegistrationAuthority/6" TargetMode="External" Id="R04b0317520f14935" /><Relationship Type="http://schemas.openxmlformats.org/officeDocument/2006/relationships/hyperlink" Target="https://meteor.aihw.gov.au/content/762318" TargetMode="External" Id="Rec3e49da23a648fa" /><Relationship Type="http://schemas.openxmlformats.org/officeDocument/2006/relationships/hyperlink" Target="https://meteor.aihw.gov.au/RegistrationAuthority/6" TargetMode="External" Id="Rafba5de46cbe4554" /><Relationship Type="http://schemas.openxmlformats.org/officeDocument/2006/relationships/hyperlink" Target="https://meteor.aihw.gov.au/content/779011" TargetMode="External" Id="R512ae2e7655e46f4" /><Relationship Type="http://schemas.openxmlformats.org/officeDocument/2006/relationships/hyperlink" Target="https://meteor.aihw.gov.au/RegistrationAuthority/6" TargetMode="External" Id="R7c34bf047aaf41aa" /><Relationship Type="http://schemas.openxmlformats.org/officeDocument/2006/relationships/hyperlink" Target="https://meteor.aihw.gov.au/content/747374" TargetMode="External" Id="R8358a56b339d487a" /><Relationship Type="http://schemas.openxmlformats.org/officeDocument/2006/relationships/hyperlink" Target="https://meteor.aihw.gov.au/RegistrationAuthority/6" TargetMode="External" Id="R5bd2a30465204da2" /><Relationship Type="http://schemas.openxmlformats.org/officeDocument/2006/relationships/hyperlink" Target="https://meteor.aihw.gov.au/content/770355" TargetMode="External" Id="R81e37cbce7f148bd" /><Relationship Type="http://schemas.openxmlformats.org/officeDocument/2006/relationships/hyperlink" Target="https://meteor.aihw.gov.au/RegistrationAuthority/6" TargetMode="External" Id="Rb52b1215b8d44516" /><Relationship Type="http://schemas.openxmlformats.org/officeDocument/2006/relationships/hyperlink" Target="https://meteor.aihw.gov.au/content/782621" TargetMode="External" Id="Rfcd19285d9d84620" /><Relationship Type="http://schemas.openxmlformats.org/officeDocument/2006/relationships/hyperlink" Target="https://meteor.aihw.gov.au/RegistrationAuthority/6" TargetMode="External" Id="Rfefc43730fee4d23" /></Relationships>
</file>

<file path=word/_rels/header1.xml.rels>&#65279;<?xml version="1.0" encoding="utf-8"?><Relationships xmlns="http://schemas.openxmlformats.org/package/2006/relationships"><Relationship Type="http://schemas.openxmlformats.org/officeDocument/2006/relationships/image" Target="/media/image.png" Id="R72481558fb534032" /></Relationships>
</file>