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fa5b28dd044d7"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279d69d28473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335fd4d704d1d">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16477dbc044d1">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7eec2e88890844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8abb4a500140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998381fef4dc1">
              <w:r>
                <w:rPr>
                  <w:rStyle w:val="Hyperlink"/>
                </w:rPr>
                <w:t xml:space="preserve">Underlying cause of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fba150f7bb498d">
              <w:r>
                <w:rPr>
                  <w:rStyle w:val="Hyperlink"/>
                </w:rPr>
                <w:t xml:space="preserve">Underlying cause of death code (ICD-10 2016 version)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d017068c742b8">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332d9c0e9f4e8e">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b3456fa178484eed">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0c5b50c1f87d4606">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a20ed0acf1db4afb">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7ab943b8f92242a0">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5cd52e0dfb450c">
              <w:r>
                <w:rPr>
                  <w:rStyle w:val="Hyperlink"/>
                </w:rPr>
                <w:t xml:space="preserve">Person—underlying cause of death, code (ICD-10 2nd edn) ANN-ANN</w:t>
              </w:r>
            </w:hyperlink>
          </w:p>
          <w:p>
            <w:pPr>
              <w:spacing w:before="0" w:after="0"/>
            </w:pPr>
            <w:r>
              <w:rPr>
                <w:rStyle w:val="row-content"/>
                <w:color w:val="244061"/>
              </w:rPr>
              <w:t xml:space="preserve">       </w:t>
            </w:r>
            <w:hyperlink w:history="true" r:id="R7b04c103b4c7496f">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ebdd8dae3848445c">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c432ac50c08e4849">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e3fdf5b1b42d2">
              <w:r>
                <w:rPr>
                  <w:rStyle w:val="Hyperlink"/>
                </w:rPr>
                <w:t xml:space="preserve">National Bowel Cancer Screening Program NBEDS 2020–21</w:t>
              </w:r>
            </w:hyperlink>
          </w:p>
          <w:p>
            <w:pPr>
              <w:spacing w:before="0" w:after="0"/>
            </w:pPr>
            <w:r>
              <w:rPr>
                <w:rStyle w:val="row-content"/>
                <w:color w:val="244061"/>
              </w:rPr>
              <w:t xml:space="preserve">       </w:t>
            </w:r>
            <w:hyperlink w:history="true" r:id="Ra5c64e667ec64b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7a5fccd1a61246cf">
              <w:r>
                <w:rPr>
                  <w:rStyle w:val="Hyperlink"/>
                </w:rPr>
                <w:t xml:space="preserve">National Bowel Cancer Screening Program NBEDS 2021–22</w:t>
              </w:r>
            </w:hyperlink>
          </w:p>
          <w:p>
            <w:pPr>
              <w:spacing w:before="0" w:after="0"/>
            </w:pPr>
            <w:r>
              <w:rPr>
                <w:rStyle w:val="row-content"/>
                <w:color w:val="244061"/>
              </w:rPr>
              <w:t xml:space="preserve">       </w:t>
            </w:r>
            <w:hyperlink w:history="true" r:id="Rd8f57426e586444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f927ec4286504391">
              <w:r>
                <w:rPr>
                  <w:rStyle w:val="Hyperlink"/>
                </w:rPr>
                <w:t xml:space="preserve">National Bowel Cancer Screening Program NBEDS 2022–23</w:t>
              </w:r>
            </w:hyperlink>
          </w:p>
          <w:p>
            <w:pPr>
              <w:spacing w:before="0" w:after="0"/>
            </w:pPr>
            <w:r>
              <w:rPr>
                <w:rStyle w:val="row-content"/>
                <w:color w:val="244061"/>
              </w:rPr>
              <w:t xml:space="preserve">       </w:t>
            </w:r>
            <w:hyperlink w:history="true" r:id="R805d4f9b0e4f42b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f4f27ff88a18444b">
              <w:r>
                <w:rPr>
                  <w:rStyle w:val="Hyperlink"/>
                </w:rPr>
                <w:t xml:space="preserve">National Bowel Cancer Screening Program NBEDS 2023–24</w:t>
              </w:r>
            </w:hyperlink>
          </w:p>
          <w:p>
            <w:pPr>
              <w:spacing w:before="0" w:after="0"/>
            </w:pPr>
            <w:r>
              <w:rPr>
                <w:rStyle w:val="row-content"/>
                <w:color w:val="244061"/>
              </w:rPr>
              <w:t xml:space="preserve">       </w:t>
            </w:r>
            <w:hyperlink w:history="true" r:id="R56c6d2e6284e4bc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f2992b32594daa">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d9af1e2e104240c1">
              <w:r>
                <w:rPr>
                  <w:rStyle w:val="Hyperlink"/>
                  <w:color w:val="244061"/>
                </w:rPr>
                <w:t xml:space="preserve">Health</w:t>
              </w:r>
            </w:hyperlink>
            <w:r>
              <w:rPr>
                <w:rStyle w:val="row-content"/>
                <w:color w:val="244061"/>
              </w:rPr>
              <w:t xml:space="preserve">, Standard 13/03/2020</w:t>
            </w:r>
          </w:p>
          <w:p>
            <w:r>
              <w:br/>
            </w:r>
            <w:hyperlink w:history="true" r:id="R0d0516da59bf45c4">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f61157dd998b435e">
              <w:r>
                <w:rPr>
                  <w:rStyle w:val="Hyperlink"/>
                  <w:color w:val="244061"/>
                </w:rPr>
                <w:t xml:space="preserve">Health</w:t>
              </w:r>
            </w:hyperlink>
            <w:r>
              <w:rPr>
                <w:rStyle w:val="row-content"/>
                <w:color w:val="244061"/>
              </w:rPr>
              <w:t xml:space="preserve">, Standard 03/07/2020</w:t>
            </w:r>
          </w:p>
          <w:p>
            <w:r>
              <w:br/>
            </w:r>
            <w:hyperlink w:history="true" r:id="R284c530e5a3c486e">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950579a258d44097">
              <w:r>
                <w:rPr>
                  <w:rStyle w:val="Hyperlink"/>
                  <w:color w:val="244061"/>
                </w:rPr>
                <w:t xml:space="preserve">Health</w:t>
              </w:r>
            </w:hyperlink>
            <w:r>
              <w:rPr>
                <w:rStyle w:val="row-content"/>
                <w:color w:val="244061"/>
              </w:rPr>
              <w:t xml:space="preserve">, Standard 24/09/2021</w:t>
            </w:r>
          </w:p>
          <w:p>
            <w:r>
              <w:br/>
            </w:r>
            <w:hyperlink w:history="true" r:id="R807f04ea22354815">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0931736fb36b4a29">
              <w:r>
                <w:rPr>
                  <w:rStyle w:val="Hyperlink"/>
                  <w:color w:val="244061"/>
                </w:rPr>
                <w:t xml:space="preserve">Health</w:t>
              </w:r>
            </w:hyperlink>
            <w:r>
              <w:rPr>
                <w:rStyle w:val="row-content"/>
                <w:color w:val="244061"/>
              </w:rPr>
              <w:t xml:space="preserve">, Standard 13/03/2020</w:t>
            </w:r>
          </w:p>
          <w:p>
            <w:r>
              <w:br/>
            </w:r>
            <w:hyperlink w:history="true" r:id="R5f6fe1fef7034f22">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f9ea804d0dc14943">
              <w:r>
                <w:rPr>
                  <w:rStyle w:val="Hyperlink"/>
                  <w:color w:val="244061"/>
                </w:rPr>
                <w:t xml:space="preserve">Health</w:t>
              </w:r>
            </w:hyperlink>
            <w:r>
              <w:rPr>
                <w:rStyle w:val="row-content"/>
                <w:color w:val="244061"/>
              </w:rPr>
              <w:t xml:space="preserve">, Standard 03/07/2020</w:t>
            </w:r>
          </w:p>
          <w:p>
            <w:r>
              <w:br/>
            </w:r>
            <w:hyperlink w:history="true" r:id="Rd56096e82bee474d">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9986bee559c742e1">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49919627a7f94202">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fcdb4e8eff9442ac">
              <w:r>
                <w:rPr>
                  <w:rStyle w:val="Hyperlink"/>
                  <w:color w:val="244061"/>
                </w:rPr>
                <w:t xml:space="preserve">Health</w:t>
              </w:r>
            </w:hyperlink>
            <w:r>
              <w:rPr>
                <w:rStyle w:val="row-content"/>
                <w:color w:val="244061"/>
              </w:rPr>
              <w:t xml:space="preserve">, Standard 13/03/2020</w:t>
            </w:r>
          </w:p>
          <w:p>
            <w:r>
              <w:br/>
            </w:r>
            <w:hyperlink w:history="true" r:id="R359b6d3dabea4213">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ee288a757e554ad7">
              <w:r>
                <w:rPr>
                  <w:rStyle w:val="Hyperlink"/>
                  <w:color w:val="244061"/>
                </w:rPr>
                <w:t xml:space="preserve">Health</w:t>
              </w:r>
            </w:hyperlink>
            <w:r>
              <w:rPr>
                <w:rStyle w:val="row-content"/>
                <w:color w:val="244061"/>
              </w:rPr>
              <w:t xml:space="preserve">, Standard 03/07/2020</w:t>
            </w:r>
          </w:p>
          <w:p>
            <w:r>
              <w:br/>
            </w:r>
            <w:hyperlink w:history="true" r:id="Rdc704ebafaa74aba">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040e48cf439a4518">
              <w:r>
                <w:rPr>
                  <w:rStyle w:val="Hyperlink"/>
                  <w:color w:val="244061"/>
                </w:rPr>
                <w:t xml:space="preserve">Health</w:t>
              </w:r>
            </w:hyperlink>
            <w:r>
              <w:rPr>
                <w:rStyle w:val="row-content"/>
                <w:color w:val="244061"/>
              </w:rPr>
              <w:t xml:space="preserve">, Standard 24/09/2021</w:t>
            </w:r>
          </w:p>
          <w:p>
            <w:r>
              <w:br/>
            </w:r>
            <w:hyperlink w:history="true" r:id="R24c5ed7d8d224e6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28be7c01857d4244">
              <w:r>
                <w:rPr>
                  <w:rStyle w:val="Hyperlink"/>
                  <w:color w:val="244061"/>
                </w:rPr>
                <w:t xml:space="preserve">Health</w:t>
              </w:r>
            </w:hyperlink>
            <w:r>
              <w:rPr>
                <w:rStyle w:val="row-content"/>
                <w:color w:val="244061"/>
              </w:rPr>
              <w:t xml:space="preserve">, Standard 13/03/2020</w:t>
            </w:r>
          </w:p>
          <w:p>
            <w:r>
              <w:br/>
            </w:r>
            <w:hyperlink w:history="true" r:id="R21c5bb9bd8be4eba">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5d2ba586798f402e">
              <w:r>
                <w:rPr>
                  <w:rStyle w:val="Hyperlink"/>
                  <w:color w:val="244061"/>
                </w:rPr>
                <w:t xml:space="preserve">Health</w:t>
              </w:r>
            </w:hyperlink>
            <w:r>
              <w:rPr>
                <w:rStyle w:val="row-content"/>
                <w:color w:val="244061"/>
              </w:rPr>
              <w:t xml:space="preserve">, Standard 03/07/2020</w:t>
            </w:r>
          </w:p>
          <w:p>
            <w:r>
              <w:br/>
            </w:r>
            <w:hyperlink w:history="true" r:id="R123e6b36dbba45f2">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2297aaf276e44b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df9c6c1150b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fdb1d76ee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9c6c1150b4c08" /><Relationship Type="http://schemas.openxmlformats.org/officeDocument/2006/relationships/header" Target="/word/header1.xml" Id="Ra4c509893d5e419f" /><Relationship Type="http://schemas.openxmlformats.org/officeDocument/2006/relationships/settings" Target="/word/settings.xml" Id="Rb401759a2437488f" /><Relationship Type="http://schemas.openxmlformats.org/officeDocument/2006/relationships/styles" Target="/word/styles.xml" Id="R7c3fb542120c496e" /><Relationship Type="http://schemas.openxmlformats.org/officeDocument/2006/relationships/hyperlink" Target="https://meteor.aihw.gov.au/RegistrationAuthority/12" TargetMode="External" Id="R340279d69d284733" /><Relationship Type="http://schemas.openxmlformats.org/officeDocument/2006/relationships/hyperlink" Target="https://meteor.aihw.gov.au/content/307862" TargetMode="External" Id="R53d335fd4d704d1d" /><Relationship Type="http://schemas.openxmlformats.org/officeDocument/2006/relationships/hyperlink" Target="https://meteor.aihw.gov.au/RegistrationAuthority/24" TargetMode="External" Id="R7d116477dbc044d1" /><Relationship Type="http://schemas.openxmlformats.org/officeDocument/2006/relationships/hyperlink" Target="https://meteor.aihw.gov.au/RegistrationAuthority/12" TargetMode="External" Id="R7eec2e88890844bd" /><Relationship Type="http://schemas.openxmlformats.org/officeDocument/2006/relationships/hyperlink" Target="https://meteor.aihw.gov.au/content/268955" TargetMode="External" Id="R2a8abb4a500140d1" /><Relationship Type="http://schemas.openxmlformats.org/officeDocument/2006/relationships/hyperlink" Target="https://meteor.aihw.gov.au/content/296462" TargetMode="External" Id="Rd95998381fef4dc1" /><Relationship Type="http://schemas.openxmlformats.org/officeDocument/2006/relationships/hyperlink" Target="https://meteor.aihw.gov.au/content/719786" TargetMode="External" Id="R17fba150f7bb498d" /><Relationship Type="http://schemas.openxmlformats.org/officeDocument/2006/relationships/hyperlink" Target="https://meteor.aihw.gov.au/RegistrationAuthority/12" TargetMode="External" Id="R486d017068c742b8" /><Relationship Type="http://schemas.openxmlformats.org/officeDocument/2006/relationships/hyperlink" Target="https://meteor.aihw.gov.au/content/719782" TargetMode="External" Id="R90332d9c0e9f4e8e" /><Relationship Type="http://schemas.openxmlformats.org/officeDocument/2006/relationships/hyperlink" Target="https://www.ausstats.abs.gov.au/ausstats/subscriber.nsf/0/475BC02643DB45EDCA25750B000E38A4/$File/1205055001_2008.pdf" TargetMode="External" Id="Rb3456fa178484eed" /><Relationship Type="http://schemas.openxmlformats.org/officeDocument/2006/relationships/hyperlink" Target="https://icd.who.int/browse10/2016/en#/" TargetMode="External" Id="R0c5b50c1f87d4606" /><Relationship Type="http://schemas.openxmlformats.org/officeDocument/2006/relationships/hyperlink" Target="https://www.ausstats.abs.gov.au/ausstats/subscriber.nsf/0/475BC02643DB45EDCA25750B000E38A4/$File/1205055001_2008.pdf" TargetMode="External" Id="Ra20ed0acf1db4afb" /><Relationship Type="http://schemas.openxmlformats.org/officeDocument/2006/relationships/hyperlink" Target="https://icd.who.int/browse10/2016/en#/" TargetMode="External" Id="R7ab943b8f92242a0" /><Relationship Type="http://schemas.openxmlformats.org/officeDocument/2006/relationships/hyperlink" Target="https://meteor.aihw.gov.au/content/307931" TargetMode="External" Id="R5f5cd52e0dfb450c" /><Relationship Type="http://schemas.openxmlformats.org/officeDocument/2006/relationships/hyperlink" Target="https://meteor.aihw.gov.au/RegistrationAuthority/12" TargetMode="External" Id="R7b04c103b4c7496f" /><Relationship Type="http://schemas.openxmlformats.org/officeDocument/2006/relationships/hyperlink" Target="https://meteor.aihw.gov.au/content/774678" TargetMode="External" Id="Rebdd8dae3848445c" /><Relationship Type="http://schemas.openxmlformats.org/officeDocument/2006/relationships/hyperlink" Target="https://meteor.aihw.gov.au/RegistrationAuthority/12" TargetMode="External" Id="Rc432ac50c08e4849" /><Relationship Type="http://schemas.openxmlformats.org/officeDocument/2006/relationships/hyperlink" Target="https://meteor.aihw.gov.au/content/715323" TargetMode="External" Id="R0c6e3fdf5b1b42d2" /><Relationship Type="http://schemas.openxmlformats.org/officeDocument/2006/relationships/hyperlink" Target="https://meteor.aihw.gov.au/RegistrationAuthority/12" TargetMode="External" Id="Ra5c64e667ec64bc1" /><Relationship Type="http://schemas.openxmlformats.org/officeDocument/2006/relationships/hyperlink" Target="https://meteor.aihw.gov.au/content/727407" TargetMode="External" Id="R7a5fccd1a61246cf" /><Relationship Type="http://schemas.openxmlformats.org/officeDocument/2006/relationships/hyperlink" Target="https://meteor.aihw.gov.au/RegistrationAuthority/12" TargetMode="External" Id="Rd8f57426e586444a" /><Relationship Type="http://schemas.openxmlformats.org/officeDocument/2006/relationships/hyperlink" Target="https://meteor.aihw.gov.au/content/742048" TargetMode="External" Id="Rf927ec4286504391" /><Relationship Type="http://schemas.openxmlformats.org/officeDocument/2006/relationships/hyperlink" Target="https://meteor.aihw.gov.au/RegistrationAuthority/12" TargetMode="External" Id="R805d4f9b0e4f42be" /><Relationship Type="http://schemas.openxmlformats.org/officeDocument/2006/relationships/hyperlink" Target="https://meteor.aihw.gov.au/content/756105" TargetMode="External" Id="Rf4f27ff88a18444b" /><Relationship Type="http://schemas.openxmlformats.org/officeDocument/2006/relationships/hyperlink" Target="https://meteor.aihw.gov.au/RegistrationAuthority/12" TargetMode="External" Id="R56c6d2e6284e4bc8" /><Relationship Type="http://schemas.openxmlformats.org/officeDocument/2006/relationships/hyperlink" Target="https://meteor.aihw.gov.au/content/716346" TargetMode="External" Id="R14f2992b32594daa" /><Relationship Type="http://schemas.openxmlformats.org/officeDocument/2006/relationships/hyperlink" Target="https://meteor.aihw.gov.au/RegistrationAuthority/12" TargetMode="External" Id="Rd9af1e2e104240c1" /><Relationship Type="http://schemas.openxmlformats.org/officeDocument/2006/relationships/hyperlink" Target="https://meteor.aihw.gov.au/content/725813" TargetMode="External" Id="R0d0516da59bf45c4" /><Relationship Type="http://schemas.openxmlformats.org/officeDocument/2006/relationships/hyperlink" Target="https://meteor.aihw.gov.au/RegistrationAuthority/12" TargetMode="External" Id="Rf61157dd998b435e" /><Relationship Type="http://schemas.openxmlformats.org/officeDocument/2006/relationships/hyperlink" Target="https://meteor.aihw.gov.au/content/740880" TargetMode="External" Id="R284c530e5a3c486e" /><Relationship Type="http://schemas.openxmlformats.org/officeDocument/2006/relationships/hyperlink" Target="https://meteor.aihw.gov.au/RegistrationAuthority/12" TargetMode="External" Id="R950579a258d44097" /><Relationship Type="http://schemas.openxmlformats.org/officeDocument/2006/relationships/hyperlink" Target="https://meteor.aihw.gov.au/content/716490" TargetMode="External" Id="R807f04ea22354815" /><Relationship Type="http://schemas.openxmlformats.org/officeDocument/2006/relationships/hyperlink" Target="https://meteor.aihw.gov.au/RegistrationAuthority/12" TargetMode="External" Id="R0931736fb36b4a29" /><Relationship Type="http://schemas.openxmlformats.org/officeDocument/2006/relationships/hyperlink" Target="https://meteor.aihw.gov.au/content/725797" TargetMode="External" Id="R5f6fe1fef7034f22" /><Relationship Type="http://schemas.openxmlformats.org/officeDocument/2006/relationships/hyperlink" Target="https://meteor.aihw.gov.au/RegistrationAuthority/12" TargetMode="External" Id="Rf9ea804d0dc14943" /><Relationship Type="http://schemas.openxmlformats.org/officeDocument/2006/relationships/hyperlink" Target="https://meteor.aihw.gov.au/content/740864" TargetMode="External" Id="Rd56096e82bee474d" /><Relationship Type="http://schemas.openxmlformats.org/officeDocument/2006/relationships/hyperlink" Target="https://meteor.aihw.gov.au/RegistrationAuthority/12" TargetMode="External" Id="R9986bee559c742e1" /><Relationship Type="http://schemas.openxmlformats.org/officeDocument/2006/relationships/hyperlink" Target="https://meteor.aihw.gov.au/content/716346" TargetMode="External" Id="R49919627a7f94202" /><Relationship Type="http://schemas.openxmlformats.org/officeDocument/2006/relationships/hyperlink" Target="https://meteor.aihw.gov.au/RegistrationAuthority/12" TargetMode="External" Id="Rfcdb4e8eff9442ac" /><Relationship Type="http://schemas.openxmlformats.org/officeDocument/2006/relationships/hyperlink" Target="https://meteor.aihw.gov.au/content/725813" TargetMode="External" Id="R359b6d3dabea4213" /><Relationship Type="http://schemas.openxmlformats.org/officeDocument/2006/relationships/hyperlink" Target="https://meteor.aihw.gov.au/RegistrationAuthority/12" TargetMode="External" Id="Ree288a757e554ad7" /><Relationship Type="http://schemas.openxmlformats.org/officeDocument/2006/relationships/hyperlink" Target="https://meteor.aihw.gov.au/content/740880" TargetMode="External" Id="Rdc704ebafaa74aba" /><Relationship Type="http://schemas.openxmlformats.org/officeDocument/2006/relationships/hyperlink" Target="https://meteor.aihw.gov.au/RegistrationAuthority/12" TargetMode="External" Id="R040e48cf439a4518" /><Relationship Type="http://schemas.openxmlformats.org/officeDocument/2006/relationships/hyperlink" Target="https://meteor.aihw.gov.au/content/716490" TargetMode="External" Id="R24c5ed7d8d224e67" /><Relationship Type="http://schemas.openxmlformats.org/officeDocument/2006/relationships/hyperlink" Target="https://meteor.aihw.gov.au/RegistrationAuthority/12" TargetMode="External" Id="R28be7c01857d4244" /><Relationship Type="http://schemas.openxmlformats.org/officeDocument/2006/relationships/hyperlink" Target="https://meteor.aihw.gov.au/content/725797" TargetMode="External" Id="R21c5bb9bd8be4eba" /><Relationship Type="http://schemas.openxmlformats.org/officeDocument/2006/relationships/hyperlink" Target="https://meteor.aihw.gov.au/RegistrationAuthority/12" TargetMode="External" Id="R5d2ba586798f402e" /><Relationship Type="http://schemas.openxmlformats.org/officeDocument/2006/relationships/hyperlink" Target="https://meteor.aihw.gov.au/content/740864" TargetMode="External" Id="R123e6b36dbba45f2" /><Relationship Type="http://schemas.openxmlformats.org/officeDocument/2006/relationships/hyperlink" Target="https://meteor.aihw.gov.au/RegistrationAuthority/12" TargetMode="External" Id="Rf2297aaf276e44b4" /></Relationships>
</file>

<file path=word/_rels/header1.xml.rels>&#65279;<?xml version="1.0" encoding="utf-8"?><Relationships xmlns="http://schemas.openxmlformats.org/package/2006/relationships"><Relationship Type="http://schemas.openxmlformats.org/officeDocument/2006/relationships/image" Target="/media/image.png" Id="R763fdb1d76ee4ddd" /></Relationships>
</file>