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19c7525d84a4b"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9f09df54a49c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ad6278e6443e9">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85ba9857534a1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and the data submitted was for the age range 20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18 July 2019, </w:t>
            </w:r>
            <w:hyperlink w:history="true" r:id="R49c81fa390154d48">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DoH, Canberra. Viewed 24 July 2019, </w:t>
            </w:r>
            <w:hyperlink w:history="true" r:id="R24c16df6b6c94a9e">
              <w:r>
                <w:rPr>
                  <w:rStyle w:val="Hyperlink"/>
                </w:rPr>
                <w:t xml:space="preserve">http://www.cancerscreening.gov.au/internet/screening/</w:t>
              </w:r>
              <w:r>
                <w:br/>
              </w:r>
              <w:r>
                <w:rPr>
                  <w:rStyle w:val="row-content-rich-text"/>
                </w:rPr>
                <w:t xml:space="preserve">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ff8b8311114fc2">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9ca9d089e70846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f8de136baf14b0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381a7e1e5d94866">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3ec1836ae9954e3c">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39e5629ea74eef">
              <w:r>
                <w:rPr>
                  <w:rStyle w:val="Hyperlink"/>
                </w:rPr>
                <w:t xml:space="preserve">Indigenous primary health care NBEDS 2020–21</w:t>
              </w:r>
            </w:hyperlink>
          </w:p>
          <w:p>
            <w:pPr>
              <w:spacing w:before="0" w:after="0"/>
            </w:pPr>
            <w:r>
              <w:rPr>
                <w:rStyle w:val="row-content"/>
                <w:color w:val="244061"/>
              </w:rPr>
              <w:t xml:space="preserve">       </w:t>
            </w:r>
            <w:hyperlink w:history="true" r:id="R57b6999242cc427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collected if the respondent is female and aged 20 to 74 years.</w:t>
            </w:r>
          </w:p>
          <w:p>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b0b28e7f0e4e45">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3e13adc97dd941e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4544e6f88f346b5">
              <w:r>
                <w:rPr>
                  <w:rStyle w:val="Hyperlink"/>
                  <w:color w:val="244061"/>
                </w:rPr>
                <w:t xml:space="preserve">Indigenous</w:t>
              </w:r>
            </w:hyperlink>
            <w:r>
              <w:rPr>
                <w:rStyle w:val="row-content"/>
                <w:color w:val="244061"/>
              </w:rPr>
              <w:t xml:space="preserve">, Superseded 14/07/2021</w:t>
            </w:r>
          </w:p>
          <w:p>
            <w:r>
              <w:br/>
            </w:r>
            <w:hyperlink w:history="true" r:id="R05eec2a344eb4706">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82c9dcc555d84f5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baece88b6ee4ca2">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1ba76734665a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719551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1c2a5f069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76734665a4c00" /><Relationship Type="http://schemas.openxmlformats.org/officeDocument/2006/relationships/header" Target="/word/header1.xml" Id="Re4fff2ca27a3444f" /><Relationship Type="http://schemas.openxmlformats.org/officeDocument/2006/relationships/settings" Target="/word/settings.xml" Id="Rad49fdc403764349" /><Relationship Type="http://schemas.openxmlformats.org/officeDocument/2006/relationships/styles" Target="/word/styles.xml" Id="R0a4a664063fd4028" /><Relationship Type="http://schemas.openxmlformats.org/officeDocument/2006/relationships/hyperlink" Target="https://meteor.aihw.gov.au/RegistrationAuthority/12" TargetMode="External" Id="R9a79f09df54a49c5" /><Relationship Type="http://schemas.openxmlformats.org/officeDocument/2006/relationships/hyperlink" Target="https://meteor.aihw.gov.au/content/358915" TargetMode="External" Id="R5eaad6278e6443e9" /><Relationship Type="http://schemas.openxmlformats.org/officeDocument/2006/relationships/hyperlink" Target="https://meteor.aihw.gov.au/content/301747" TargetMode="External" Id="R7b85ba9857534a19" /><Relationship Type="http://schemas.openxmlformats.org/officeDocument/2006/relationships/hyperlink" Target="http://www.aihw.gov.au/publication-detail/?id=60129559625" TargetMode="External" Id="R49c81fa390154d48" /><Relationship Type="http://schemas.openxmlformats.org/officeDocument/2006/relationships/hyperlink" Target="http://www.cancerscreening.gov.au/internet/screening/publishing.nsf/Content/cervical-screening-1" TargetMode="External" Id="R24c16df6b6c94a9e" /><Relationship Type="http://schemas.openxmlformats.org/officeDocument/2006/relationships/hyperlink" Target="https://meteor.aihw.gov.au/content/686938" TargetMode="External" Id="R22ff8b8311114fc2" /><Relationship Type="http://schemas.openxmlformats.org/officeDocument/2006/relationships/hyperlink" Target="https://meteor.aihw.gov.au/RegistrationAuthority/12" TargetMode="External" Id="R9ca9d089e70846a3" /><Relationship Type="http://schemas.openxmlformats.org/officeDocument/2006/relationships/hyperlink" Target="https://meteor.aihw.gov.au/RegistrationAuthority/6" TargetMode="External" Id="R3f8de136baf14b06" /><Relationship Type="http://schemas.openxmlformats.org/officeDocument/2006/relationships/hyperlink" Target="https://meteor.aihw.gov.au/content/731925" TargetMode="External" Id="Rc381a7e1e5d94866" /><Relationship Type="http://schemas.openxmlformats.org/officeDocument/2006/relationships/hyperlink" Target="https://meteor.aihw.gov.au/RegistrationAuthority/6" TargetMode="External" Id="R3ec1836ae9954e3c" /><Relationship Type="http://schemas.openxmlformats.org/officeDocument/2006/relationships/hyperlink" Target="https://meteor.aihw.gov.au/content/715320" TargetMode="External" Id="R1f39e5629ea74eef" /><Relationship Type="http://schemas.openxmlformats.org/officeDocument/2006/relationships/hyperlink" Target="https://meteor.aihw.gov.au/RegistrationAuthority/12" TargetMode="External" Id="R57b6999242cc4279" /><Relationship Type="http://schemas.openxmlformats.org/officeDocument/2006/relationships/hyperlink" Target="https://meteor.aihw.gov.au/content/717356" TargetMode="External" Id="Rd8b0b28e7f0e4e45" /><Relationship Type="http://schemas.openxmlformats.org/officeDocument/2006/relationships/hyperlink" Target="https://meteor.aihw.gov.au/RegistrationAuthority/12" TargetMode="External" Id="R3e13adc97dd941e0" /><Relationship Type="http://schemas.openxmlformats.org/officeDocument/2006/relationships/hyperlink" Target="https://meteor.aihw.gov.au/RegistrationAuthority/6" TargetMode="External" Id="Rd4544e6f88f346b5" /><Relationship Type="http://schemas.openxmlformats.org/officeDocument/2006/relationships/hyperlink" Target="https://meteor.aihw.gov.au/content/717358" TargetMode="External" Id="R05eec2a344eb4706" /><Relationship Type="http://schemas.openxmlformats.org/officeDocument/2006/relationships/hyperlink" Target="https://meteor.aihw.gov.au/RegistrationAuthority/12" TargetMode="External" Id="R82c9dcc555d84f5a" /><Relationship Type="http://schemas.openxmlformats.org/officeDocument/2006/relationships/hyperlink" Target="https://meteor.aihw.gov.au/RegistrationAuthority/6" TargetMode="External" Id="Rebaece88b6ee4ca2" /></Relationships>
</file>

<file path=word/_rels/header1.xml.rels>&#65279;<?xml version="1.0" encoding="utf-8"?><Relationships xmlns="http://schemas.openxmlformats.org/package/2006/relationships"><Relationship Type="http://schemas.openxmlformats.org/officeDocument/2006/relationships/image" Target="/media/image.png" Id="R4e11c2a5f0694155" /></Relationships>
</file>