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f85707bff428e" /></Relationships>
</file>

<file path=word/document.xml><?xml version="1.0" encoding="utf-8"?>
<w:document xmlns:r="http://schemas.openxmlformats.org/officeDocument/2006/relationships" xmlns:w="http://schemas.openxmlformats.org/wordprocessingml/2006/main">
  <w:body>
    <w:p>
      <w:pPr>
        <w:pStyle w:val="Title"/>
      </w:pPr>
      <w:r>
        <w:t>Mental health carer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dcd53d359432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as a mental health carer.</w:t>
            </w:r>
          </w:p>
          <w:p>
            <w:pPr>
              <w:spacing w:after="160"/>
            </w:pPr>
            <w:r>
              <w:rPr>
                <w:rStyle w:val="row-content-rich-text"/>
              </w:rPr>
              <w:t xml:space="preserve">Mental health carer workers include the job titles of, but not limited to, carer consultants, peer support workers, carer support workers, carer representatives and carer advocates.</w:t>
            </w:r>
          </w:p>
          <w:p>
            <w:pPr>
              <w:spacing w:after="160"/>
            </w:pPr>
            <w:r>
              <w:rPr>
                <w:rStyle w:val="row-content-rich-text"/>
              </w:rPr>
              <w:t xml:space="preserve">Roles that mental health carer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carers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Carer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39e729181a4e5b">
              <w:r>
                <w:rPr>
                  <w:rStyle w:val="Hyperlink"/>
                </w:rPr>
                <w:t xml:space="preserve">Mental health carer workers</w:t>
              </w:r>
            </w:hyperlink>
          </w:p>
          <w:p>
            <w:pPr>
              <w:spacing w:before="0" w:after="0"/>
            </w:pPr>
            <w:r>
              <w:rPr>
                <w:rStyle w:val="row-content"/>
                <w:color w:val="244061"/>
              </w:rPr>
              <w:t xml:space="preserve">       </w:t>
            </w:r>
            <w:hyperlink w:history="true" r:id="R1468cd348fd9422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89b42cfecd84cdb">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75c64beb45c64aed">
              <w:r>
                <w:rPr>
                  <w:rStyle w:val="Hyperlink"/>
                  <w:color w:val="244061"/>
                </w:rPr>
                <w:t xml:space="preserve">Health</w:t>
              </w:r>
            </w:hyperlink>
            <w:r>
              <w:rPr>
                <w:rStyle w:val="row-content"/>
                <w:color w:val="244061"/>
              </w:rPr>
              <w:t xml:space="preserve">, Standard 16/01/2020</w:t>
            </w:r>
          </w:p>
          <w:p>
            <w:r>
              <w:br/>
            </w:r>
            <w:hyperlink w:history="true" r:id="R80ac3f1236f94fe7">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2b5de796d8fc4282">
              <w:r>
                <w:rPr>
                  <w:rStyle w:val="Hyperlink"/>
                  <w:color w:val="244061"/>
                </w:rPr>
                <w:t xml:space="preserve">Health</w:t>
              </w:r>
            </w:hyperlink>
            <w:r>
              <w:rPr>
                <w:rStyle w:val="row-content"/>
                <w:color w:val="244061"/>
              </w:rPr>
              <w:t xml:space="preserve">, Standard 16/01/2020</w:t>
            </w:r>
          </w:p>
          <w:p>
            <w:r>
              <w:br/>
            </w:r>
            <w:hyperlink w:history="true" r:id="R52014eea339942fb">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e01534571b584c6d">
              <w:r>
                <w:rPr>
                  <w:rStyle w:val="Hyperlink"/>
                  <w:color w:val="244061"/>
                </w:rPr>
                <w:t xml:space="preserve">Health</w:t>
              </w:r>
            </w:hyperlink>
            <w:r>
              <w:rPr>
                <w:rStyle w:val="row-content"/>
                <w:color w:val="244061"/>
              </w:rPr>
              <w:t xml:space="preserve">, Standard 16/01/2020</w:t>
            </w:r>
          </w:p>
          <w:p>
            <w:r>
              <w:br/>
            </w:r>
            <w:hyperlink w:history="true" r:id="R43e909f1ed1a465d">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7021ef0005204384">
              <w:r>
                <w:rPr>
                  <w:rStyle w:val="Hyperlink"/>
                  <w:color w:val="244061"/>
                </w:rPr>
                <w:t xml:space="preserve">Health</w:t>
              </w:r>
            </w:hyperlink>
            <w:r>
              <w:rPr>
                <w:rStyle w:val="row-content"/>
                <w:color w:val="244061"/>
              </w:rPr>
              <w:t xml:space="preserve">, Standard 16/01/2020</w:t>
            </w:r>
          </w:p>
          <w:p>
            <w:r>
              <w:br/>
            </w:r>
            <w:hyperlink w:history="true" r:id="Re3fefa5db01c43e7">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c4be0bd39a82461a">
              <w:r>
                <w:rPr>
                  <w:rStyle w:val="Hyperlink"/>
                  <w:color w:val="244061"/>
                </w:rPr>
                <w:t xml:space="preserve">Health</w:t>
              </w:r>
            </w:hyperlink>
            <w:r>
              <w:rPr>
                <w:rStyle w:val="row-content"/>
                <w:color w:val="244061"/>
              </w:rPr>
              <w:t xml:space="preserve">, Standard 20/01/2021</w:t>
            </w:r>
          </w:p>
          <w:p>
            <w:r>
              <w:br/>
            </w:r>
            <w:hyperlink w:history="true" r:id="R731bcee299354964">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fbccbfbf7dec488e">
              <w:r>
                <w:rPr>
                  <w:rStyle w:val="Hyperlink"/>
                  <w:color w:val="244061"/>
                </w:rPr>
                <w:t xml:space="preserve">Health</w:t>
              </w:r>
            </w:hyperlink>
            <w:r>
              <w:rPr>
                <w:rStyle w:val="row-content"/>
                <w:color w:val="244061"/>
              </w:rPr>
              <w:t xml:space="preserve">, Superseded 20/01/2021</w:t>
            </w:r>
          </w:p>
          <w:p>
            <w:r>
              <w:br/>
            </w:r>
            <w:hyperlink w:history="true" r:id="Rf8422e36c09d4830">
              <w:r>
                <w:rPr>
                  <w:rStyle w:val="Hyperlink"/>
                </w:rPr>
                <w:t xml:space="preserve">Mental health establishments NMDS 2020–21</w:t>
              </w:r>
            </w:hyperlink>
          </w:p>
          <w:p>
            <w:pPr>
              <w:spacing w:before="0" w:after="0"/>
            </w:pPr>
            <w:r>
              <w:rPr>
                <w:rStyle w:val="row-content"/>
                <w:color w:val="244061"/>
              </w:rPr>
              <w:t xml:space="preserve">       </w:t>
            </w:r>
            <w:hyperlink w:history="true" r:id="R799973fc2dab4fa3">
              <w:r>
                <w:rPr>
                  <w:rStyle w:val="Hyperlink"/>
                  <w:color w:val="244061"/>
                </w:rPr>
                <w:t xml:space="preserve">Health</w:t>
              </w:r>
            </w:hyperlink>
            <w:r>
              <w:rPr>
                <w:rStyle w:val="row-content"/>
                <w:color w:val="244061"/>
              </w:rPr>
              <w:t xml:space="preserve">, Superseded 20/01/2021</w:t>
            </w:r>
          </w:p>
          <w:p>
            <w:r>
              <w:br/>
            </w:r>
            <w:hyperlink w:history="true" r:id="Raf722d1b52bb449d">
              <w:r>
                <w:rPr>
                  <w:rStyle w:val="Hyperlink"/>
                </w:rPr>
                <w:t xml:space="preserve">Mental health establishments NMDS 2021–22</w:t>
              </w:r>
            </w:hyperlink>
          </w:p>
          <w:p>
            <w:pPr>
              <w:spacing w:before="0" w:after="0"/>
            </w:pPr>
            <w:r>
              <w:rPr>
                <w:rStyle w:val="row-content"/>
                <w:color w:val="244061"/>
              </w:rPr>
              <w:t xml:space="preserve">       </w:t>
            </w:r>
            <w:hyperlink w:history="true" r:id="R3141b04d0746408a">
              <w:r>
                <w:rPr>
                  <w:rStyle w:val="Hyperlink"/>
                  <w:color w:val="244061"/>
                </w:rPr>
                <w:t xml:space="preserve">Health</w:t>
              </w:r>
            </w:hyperlink>
            <w:r>
              <w:rPr>
                <w:rStyle w:val="row-content"/>
                <w:color w:val="244061"/>
              </w:rPr>
              <w:t xml:space="preserve">, Superseded 17/12/2021</w:t>
            </w:r>
          </w:p>
          <w:p>
            <w:r>
              <w:br/>
            </w:r>
            <w:hyperlink w:history="true" r:id="R875eebd7811b49b6">
              <w:r>
                <w:rPr>
                  <w:rStyle w:val="Hyperlink"/>
                </w:rPr>
                <w:t xml:space="preserve">Mental health establishments NMDS 2022–23</w:t>
              </w:r>
            </w:hyperlink>
          </w:p>
          <w:p>
            <w:pPr>
              <w:spacing w:before="0" w:after="0"/>
            </w:pPr>
            <w:r>
              <w:rPr>
                <w:rStyle w:val="row-content"/>
                <w:color w:val="244061"/>
              </w:rPr>
              <w:t xml:space="preserve">       </w:t>
            </w:r>
            <w:hyperlink w:history="true" r:id="Ra4daa25c4ca94784">
              <w:r>
                <w:rPr>
                  <w:rStyle w:val="Hyperlink"/>
                  <w:color w:val="244061"/>
                </w:rPr>
                <w:t xml:space="preserve">Health</w:t>
              </w:r>
            </w:hyperlink>
            <w:r>
              <w:rPr>
                <w:rStyle w:val="row-content"/>
                <w:color w:val="244061"/>
              </w:rPr>
              <w:t xml:space="preserve">, Superseded 09/12/2022</w:t>
            </w:r>
          </w:p>
          <w:p>
            <w:r>
              <w:br/>
            </w:r>
            <w:hyperlink w:history="true" r:id="Rc44837ce9b1a4cd0">
              <w:r>
                <w:rPr>
                  <w:rStyle w:val="Hyperlink"/>
                </w:rPr>
                <w:t xml:space="preserve">Mental health establishments NMDS 2023–24</w:t>
              </w:r>
            </w:hyperlink>
          </w:p>
          <w:p>
            <w:pPr>
              <w:spacing w:before="0" w:after="0"/>
            </w:pPr>
            <w:r>
              <w:rPr>
                <w:rStyle w:val="row-content"/>
                <w:color w:val="244061"/>
              </w:rPr>
              <w:t xml:space="preserve">       </w:t>
            </w:r>
            <w:hyperlink w:history="true" r:id="Rd1772be99e034508">
              <w:r>
                <w:rPr>
                  <w:rStyle w:val="Hyperlink"/>
                  <w:color w:val="244061"/>
                </w:rPr>
                <w:t xml:space="preserve">Health</w:t>
              </w:r>
            </w:hyperlink>
            <w:r>
              <w:rPr>
                <w:rStyle w:val="row-content"/>
                <w:color w:val="244061"/>
              </w:rPr>
              <w:t xml:space="preserve">, Superseded 06/12/2023</w:t>
            </w:r>
          </w:p>
          <w:p>
            <w:r>
              <w:br/>
            </w:r>
            <w:hyperlink w:history="true" r:id="R67fa521917c54bd2">
              <w:r>
                <w:rPr>
                  <w:rStyle w:val="Hyperlink"/>
                </w:rPr>
                <w:t xml:space="preserve">Mental health establishments NMDS 2024–25</w:t>
              </w:r>
            </w:hyperlink>
          </w:p>
          <w:p>
            <w:pPr>
              <w:spacing w:before="0" w:after="0"/>
            </w:pPr>
            <w:r>
              <w:rPr>
                <w:rStyle w:val="row-content"/>
                <w:color w:val="244061"/>
              </w:rPr>
              <w:t xml:space="preserve">       </w:t>
            </w:r>
            <w:hyperlink w:history="true" r:id="Re829b303253a4b99">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9ed6a664e89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733dd04c9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d6a664e894c32" /><Relationship Type="http://schemas.openxmlformats.org/officeDocument/2006/relationships/header" Target="/word/header1.xml" Id="Rdcb758cd56824b4a" /><Relationship Type="http://schemas.openxmlformats.org/officeDocument/2006/relationships/settings" Target="/word/settings.xml" Id="R0d4a3809cb44438f" /><Relationship Type="http://schemas.openxmlformats.org/officeDocument/2006/relationships/styles" Target="/word/styles.xml" Id="R246900e301344a55" /><Relationship Type="http://schemas.openxmlformats.org/officeDocument/2006/relationships/hyperlink" Target="https://meteor.aihw.gov.au/RegistrationAuthority/12" TargetMode="External" Id="Rb84dcd53d3594320" /><Relationship Type="http://schemas.openxmlformats.org/officeDocument/2006/relationships/numbering" Target="/word/numbering.xml" Id="R9dd2b5a294ba4ccb" /><Relationship Type="http://schemas.openxmlformats.org/officeDocument/2006/relationships/hyperlink" Target="https://meteor.aihw.gov.au/content/450730" TargetMode="External" Id="R4139e729181a4e5b" /><Relationship Type="http://schemas.openxmlformats.org/officeDocument/2006/relationships/hyperlink" Target="https://meteor.aihw.gov.au/RegistrationAuthority/12" TargetMode="External" Id="R1468cd348fd94225" /><Relationship Type="http://schemas.openxmlformats.org/officeDocument/2006/relationships/hyperlink" Target="https://meteor.aihw.gov.au/content/718684" TargetMode="External" Id="Ra89b42cfecd84cdb" /><Relationship Type="http://schemas.openxmlformats.org/officeDocument/2006/relationships/hyperlink" Target="https://meteor.aihw.gov.au/RegistrationAuthority/12" TargetMode="External" Id="R75c64beb45c64aed" /><Relationship Type="http://schemas.openxmlformats.org/officeDocument/2006/relationships/hyperlink" Target="https://meteor.aihw.gov.au/content/718699" TargetMode="External" Id="R80ac3f1236f94fe7" /><Relationship Type="http://schemas.openxmlformats.org/officeDocument/2006/relationships/hyperlink" Target="https://meteor.aihw.gov.au/RegistrationAuthority/12" TargetMode="External" Id="R2b5de796d8fc4282" /><Relationship Type="http://schemas.openxmlformats.org/officeDocument/2006/relationships/hyperlink" Target="https://meteor.aihw.gov.au/content/718704" TargetMode="External" Id="R52014eea339942fb" /><Relationship Type="http://schemas.openxmlformats.org/officeDocument/2006/relationships/hyperlink" Target="https://meteor.aihw.gov.au/RegistrationAuthority/12" TargetMode="External" Id="Re01534571b584c6d" /><Relationship Type="http://schemas.openxmlformats.org/officeDocument/2006/relationships/hyperlink" Target="https://meteor.aihw.gov.au/content/718707" TargetMode="External" Id="R43e909f1ed1a465d" /><Relationship Type="http://schemas.openxmlformats.org/officeDocument/2006/relationships/hyperlink" Target="https://meteor.aihw.gov.au/RegistrationAuthority/12" TargetMode="External" Id="R7021ef0005204384" /><Relationship Type="http://schemas.openxmlformats.org/officeDocument/2006/relationships/hyperlink" Target="https://meteor.aihw.gov.au/content/736973" TargetMode="External" Id="Re3fefa5db01c43e7" /><Relationship Type="http://schemas.openxmlformats.org/officeDocument/2006/relationships/hyperlink" Target="https://meteor.aihw.gov.au/RegistrationAuthority/12" TargetMode="External" Id="Rc4be0bd39a82461a" /><Relationship Type="http://schemas.openxmlformats.org/officeDocument/2006/relationships/hyperlink" Target="https://meteor.aihw.gov.au/content/718709" TargetMode="External" Id="R731bcee299354964" /><Relationship Type="http://schemas.openxmlformats.org/officeDocument/2006/relationships/hyperlink" Target="https://meteor.aihw.gov.au/RegistrationAuthority/12" TargetMode="External" Id="Rfbccbfbf7dec488e" /><Relationship Type="http://schemas.openxmlformats.org/officeDocument/2006/relationships/hyperlink" Target="https://meteor.aihw.gov.au/content/722168" TargetMode="External" Id="Rf8422e36c09d4830" /><Relationship Type="http://schemas.openxmlformats.org/officeDocument/2006/relationships/hyperlink" Target="https://meteor.aihw.gov.au/RegistrationAuthority/12" TargetMode="External" Id="R799973fc2dab4fa3" /><Relationship Type="http://schemas.openxmlformats.org/officeDocument/2006/relationships/hyperlink" Target="https://meteor.aihw.gov.au/content/727352" TargetMode="External" Id="Raf722d1b52bb449d" /><Relationship Type="http://schemas.openxmlformats.org/officeDocument/2006/relationships/hyperlink" Target="https://meteor.aihw.gov.au/RegistrationAuthority/12" TargetMode="External" Id="R3141b04d0746408a" /><Relationship Type="http://schemas.openxmlformats.org/officeDocument/2006/relationships/hyperlink" Target="https://meteor.aihw.gov.au/content/742046" TargetMode="External" Id="R875eebd7811b49b6" /><Relationship Type="http://schemas.openxmlformats.org/officeDocument/2006/relationships/hyperlink" Target="https://meteor.aihw.gov.au/RegistrationAuthority/12" TargetMode="External" Id="Ra4daa25c4ca94784" /><Relationship Type="http://schemas.openxmlformats.org/officeDocument/2006/relationships/hyperlink" Target="https://meteor.aihw.gov.au/content/756103" TargetMode="External" Id="Rc44837ce9b1a4cd0" /><Relationship Type="http://schemas.openxmlformats.org/officeDocument/2006/relationships/hyperlink" Target="https://meteor.aihw.gov.au/RegistrationAuthority/12" TargetMode="External" Id="Rd1772be99e034508" /><Relationship Type="http://schemas.openxmlformats.org/officeDocument/2006/relationships/hyperlink" Target="https://meteor.aihw.gov.au/content/775628" TargetMode="External" Id="R67fa521917c54bd2" /><Relationship Type="http://schemas.openxmlformats.org/officeDocument/2006/relationships/hyperlink" Target="https://meteor.aihw.gov.au/RegistrationAuthority/12" TargetMode="External" Id="Re829b303253a4b99" /></Relationships>
</file>

<file path=word/_rels/header1.xml.rels>&#65279;<?xml version="1.0" encoding="utf-8"?><Relationships xmlns="http://schemas.openxmlformats.org/package/2006/relationships"><Relationship Type="http://schemas.openxmlformats.org/officeDocument/2006/relationships/image" Target="/media/image.png" Id="R454733dd04c94944" /></Relationships>
</file>