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fcc1ba5474cbc" /></Relationships>
</file>

<file path=word/document.xml><?xml version="1.0" encoding="utf-8"?>
<w:document xmlns:r="http://schemas.openxmlformats.org/officeDocument/2006/relationships" xmlns:w="http://schemas.openxmlformats.org/wordprocessingml/2006/main">
  <w:body>
    <w:p>
      <w:pPr>
        <w:pStyle w:val="Title"/>
      </w:pPr>
      <w:r>
        <w:t>PSANZ Neonatal Death Classification code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PSANZ Neonatal Death Classification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9c36b983d4bd7">
              <w:r>
                <w:rPr>
                  <w:rStyle w:val="Hyperlink"/>
                  <w:color w:val="244061"/>
                </w:rPr>
                <w:t xml:space="preserve">Health</w:t>
              </w:r>
            </w:hyperlink>
            <w:r>
              <w:rPr>
                <w:rStyle w:val="row-content"/>
                <w:color w:val="244061"/>
              </w:rPr>
              <w:t xml:space="preserve">, Standard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PSANZ Neonatal Death Classification, Third Revision code set representing causes of </w:t>
            </w:r>
            <w:hyperlink w:tooltip="A live birth who is less than 28 days old." w:history="true" r:id="Rfa8ba5dca67a4259">
              <w:r>
                <w:rPr>
                  <w:rStyle w:val="Hyperlink"/>
                  <w:b/>
                </w:rPr>
                <w:t xml:space="preserve">neonatal</w:t>
              </w:r>
            </w:hyperlink>
            <w:r>
              <w:rPr>
                <w:rStyle w:val="row-content-rich-text"/>
              </w:rPr>
              <w:t xml:space="preserve"> death.</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2d6d718dcee4213">
              <w:r>
                <w:rPr>
                  <w:rStyle w:val="Hyperlink"/>
                </w:rPr>
                <w:t xml:space="preserve">Perinatal Society of Australia and New Zealand Neonatal Death Classification, Third revision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4278bea7714709">
              <w:r>
                <w:rPr>
                  <w:rStyle w:val="Hyperlink"/>
                </w:rPr>
                <w:t xml:space="preserve">Product of birth—primary cause of neonatal death, PSANZ neonatal death classification code [N]N.N[NN]</w:t>
              </w:r>
            </w:hyperlink>
          </w:p>
          <w:p>
            <w:pPr>
              <w:spacing w:before="0" w:after="0"/>
            </w:pPr>
            <w:r>
              <w:rPr>
                <w:rStyle w:val="row-content"/>
                <w:color w:val="244061"/>
              </w:rPr>
              <w:t xml:space="preserve">       </w:t>
            </w:r>
            <w:hyperlink w:history="true" r:id="Rdd0c37d6352c423b">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c06a0676711b4b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3cd873a5e47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6a0676711b4b50" /><Relationship Type="http://schemas.openxmlformats.org/officeDocument/2006/relationships/header" Target="/word/header1.xml" Id="R41b57fd41c9d48db" /><Relationship Type="http://schemas.openxmlformats.org/officeDocument/2006/relationships/settings" Target="/word/settings.xml" Id="R3ba7d3a55dc647d3" /><Relationship Type="http://schemas.openxmlformats.org/officeDocument/2006/relationships/styles" Target="/word/styles.xml" Id="Rc339fcce17c94e8f" /><Relationship Type="http://schemas.openxmlformats.org/officeDocument/2006/relationships/hyperlink" Target="https://meteor.aihw.gov.au/RegistrationAuthority/12" TargetMode="External" Id="R98b9c36b983d4bd7" /><Relationship Type="http://schemas.openxmlformats.org/officeDocument/2006/relationships/hyperlink" Target="https://meteor.aihw.gov.au/content/327284" TargetMode="External" Id="Rfa8ba5dca67a4259" /><Relationship Type="http://schemas.openxmlformats.org/officeDocument/2006/relationships/hyperlink" Target="https://meteor.aihw.gov.au/content/716511" TargetMode="External" Id="R92d6d718dcee4213" /><Relationship Type="http://schemas.openxmlformats.org/officeDocument/2006/relationships/hyperlink" Target="https://meteor.aihw.gov.au/content/716435" TargetMode="External" Id="Rde4278bea7714709" /><Relationship Type="http://schemas.openxmlformats.org/officeDocument/2006/relationships/hyperlink" Target="https://meteor.aihw.gov.au/RegistrationAuthority/12" TargetMode="External" Id="Rdd0c37d6352c423b" /></Relationships>
</file>

<file path=word/_rels/header1.xml.rels>&#65279;<?xml version="1.0" encoding="utf-8"?><Relationships xmlns="http://schemas.openxmlformats.org/package/2006/relationships"><Relationship Type="http://schemas.openxmlformats.org/officeDocument/2006/relationships/image" Target="/media/image.png" Id="R5b23cd873a5e473c" /></Relationships>
</file>