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8b9f81d3f740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b2066f0b9403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c12403735346db">
              <w:r>
                <w:rPr>
                  <w:rStyle w:val="Hyperlink"/>
                </w:rPr>
                <w:t xml:space="preserve">National Healthcare Agreement (2020)</w:t>
              </w:r>
            </w:hyperlink>
          </w:p>
          <w:p>
            <w:pPr>
              <w:spacing w:before="0" w:after="0"/>
            </w:pPr>
            <w:r>
              <w:rPr>
                <w:rStyle w:val="row-content"/>
                <w:color w:val="244061"/>
              </w:rPr>
              <w:t xml:space="preserve">       </w:t>
            </w:r>
            <w:hyperlink w:history="true" r:id="R4e0be515b5db422f">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b6411c03df4a4b">
              <w:r>
                <w:rPr>
                  <w:rStyle w:val="Hyperlink"/>
                </w:rPr>
                <w:t xml:space="preserve">Prevention</w:t>
              </w:r>
            </w:hyperlink>
          </w:p>
          <w:p>
            <w:pPr>
              <w:spacing w:before="0" w:after="0"/>
            </w:pPr>
            <w:r>
              <w:rPr>
                <w:rStyle w:val="row-content"/>
                <w:color w:val="244061"/>
              </w:rPr>
              <w:t xml:space="preserve">       </w:t>
            </w:r>
            <w:hyperlink w:history="true" r:id="R6ce560935b64442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Person—tobacco smoking status</w:t>
            </w:r>
          </w:p>
          <w:p>
            <w:r>
              <w:rPr>
                <w:rStyle w:val="row-content"/>
              </w:rPr>
              <w:t xml:space="preserve"> </w:t>
            </w:r>
          </w:p>
          <w:p>
            <w:r>
              <w:rPr>
                <w:rStyle w:val="row-content"/>
                <w:b/>
              </w:rPr>
              <w:t xml:space="preserve">Data Source</w:t>
            </w:r>
          </w:p>
          <w:p>
            <w:hyperlink w:history="true" r:id="R690741ba42864de6">
              <w:r>
                <w:rPr>
                  <w:rStyle w:val="Hyperlink"/>
                </w:rPr>
                <w:t xml:space="preserve">ABS Survey of Income and Housing</w:t>
              </w:r>
            </w:hyperlink>
          </w:p>
          <w:p>
            <w:r>
              <w:rPr>
                <w:rStyle w:val="row-content"/>
                <w:b/>
              </w:rPr>
              <w:t xml:space="preserve">Guide for use</w:t>
            </w:r>
          </w:p>
          <w:p>
            <w:r>
              <w:rPr>
                <w:rStyle w:val="row-content"/>
              </w:rPr>
              <w:t xml:space="preserve"> </w:t>
            </w:r>
          </w:p>
          <w:p>
            <w:r>
              <w:rPr>
                <w:rStyle w:val="row-content"/>
              </w:rPr>
              <w:t xml:space="preserve"> 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e7e53509ae34c4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2dfe90a6850b49e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105522c9d64a4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ec2062593dfa44e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f8184e954ae421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fa25acbb61e408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45c56e329ac4dc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72c51d504ab427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3583906ef9f41e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27d0d8805ffa4da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3df105fad6bf478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5109053b1914ca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f16cd4296b43f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8fd66d09924a6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95f6ad393ce4a8c">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b43e3c189042c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d7225385eb04de6">
              <w:r>
                <w:rPr>
                  <w:rStyle w:val="Hyperlink"/>
                </w:rPr>
                <w:t xml:space="preserve">PB e-Better health: by 2018, reduce the national smoking rate to 10 per cent of the population and halve the Indigenous smoking rate over the 2009 baseline,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af55bba7b84314">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909db11c9ccf4360">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eedac4d5a904c6e">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696d6ebe091744b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1be63857bed4046">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a6d00a486643490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7db066b5925483e">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5e84ecbcba464d1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06e4055a5b6492a">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c60adf4c650c44e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25937ff48be4301">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d49d0efa71424e3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d953c2bbf894bad">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3e5a7c4e3fc6419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6a5be5accc84179">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b73afff98d0a45d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b8a443a3e9c4947">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3c587c0661564d5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31e6727951b4d3b">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8e2252cc454649a1">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a6795969607c4ff5">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e80af3f77ce4456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641c4f138844e33">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0a1d9c18aeff4b5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b91a336f894423d">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4969fd6e711c4c9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29a1609147f45e2">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74f0b9cc969741e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df14bce938c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77d882d1f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14bce938c4e65" /><Relationship Type="http://schemas.openxmlformats.org/officeDocument/2006/relationships/header" Target="/word/header1.xml" Id="Reed95871a788416f" /><Relationship Type="http://schemas.openxmlformats.org/officeDocument/2006/relationships/settings" Target="/word/settings.xml" Id="R3e0d297752fd41c2" /><Relationship Type="http://schemas.openxmlformats.org/officeDocument/2006/relationships/styles" Target="/word/styles.xml" Id="R4fe804f38a174679" /><Relationship Type="http://schemas.openxmlformats.org/officeDocument/2006/relationships/hyperlink" Target="https://meteor.aihw.gov.au/RegistrationAuthority/12" TargetMode="External" Id="Rca6b2066f0b94031" /><Relationship Type="http://schemas.openxmlformats.org/officeDocument/2006/relationships/hyperlink" Target="https://meteor.aihw.gov.au/content/716246" TargetMode="External" Id="Rf3c12403735346db" /><Relationship Type="http://schemas.openxmlformats.org/officeDocument/2006/relationships/hyperlink" Target="https://meteor.aihw.gov.au/RegistrationAuthority/12" TargetMode="External" Id="R4e0be515b5db422f" /><Relationship Type="http://schemas.openxmlformats.org/officeDocument/2006/relationships/hyperlink" Target="https://meteor.aihw.gov.au/content/393136" TargetMode="External" Id="R9db6411c03df4a4b" /><Relationship Type="http://schemas.openxmlformats.org/officeDocument/2006/relationships/hyperlink" Target="https://meteor.aihw.gov.au/RegistrationAuthority/12" TargetMode="External" Id="R6ce560935b644426" /><Relationship Type="http://schemas.openxmlformats.org/officeDocument/2006/relationships/hyperlink" Target="https://meteor.aihw.gov.au/content/657468" TargetMode="External" Id="R690741ba42864de6" /><Relationship Type="http://schemas.openxmlformats.org/officeDocument/2006/relationships/hyperlink" Target="https://meteor.aihw.gov.au/content/716316" TargetMode="External" Id="R7e7e53509ae34c41" /><Relationship Type="http://schemas.openxmlformats.org/officeDocument/2006/relationships/hyperlink" Target="https://meteor.aihw.gov.au/content/716316" TargetMode="External" Id="R2dfe90a6850b49ee" /><Relationship Type="http://schemas.openxmlformats.org/officeDocument/2006/relationships/hyperlink" Target="https://meteor.aihw.gov.au/content/719848" TargetMode="External" Id="Ra9105522c9d64a44" /><Relationship Type="http://schemas.openxmlformats.org/officeDocument/2006/relationships/hyperlink" Target="https://meteor.aihw.gov.au/content/719848" TargetMode="External" Id="Rec2062593dfa44e9" /><Relationship Type="http://schemas.openxmlformats.org/officeDocument/2006/relationships/hyperlink" Target="https://meteor.aihw.gov.au/content/716316" TargetMode="External" Id="R9f8184e954ae4212" /><Relationship Type="http://schemas.openxmlformats.org/officeDocument/2006/relationships/hyperlink" Target="https://meteor.aihw.gov.au/content/716316" TargetMode="External" Id="R4fa25acbb61e4087" /><Relationship Type="http://schemas.openxmlformats.org/officeDocument/2006/relationships/hyperlink" Target="https://meteor.aihw.gov.au/content/719848" TargetMode="External" Id="R245c56e329ac4dc2" /><Relationship Type="http://schemas.openxmlformats.org/officeDocument/2006/relationships/numbering" Target="/word/numbering.xml" Id="R09657b1477b54a8a" /><Relationship Type="http://schemas.openxmlformats.org/officeDocument/2006/relationships/hyperlink" Target="https://meteor.aihw.gov.au/content/716316" TargetMode="External" Id="R972c51d504ab4277" /><Relationship Type="http://schemas.openxmlformats.org/officeDocument/2006/relationships/hyperlink" Target="https://meteor.aihw.gov.au/content/716316" TargetMode="External" Id="Rf3583906ef9f41e1" /><Relationship Type="http://schemas.openxmlformats.org/officeDocument/2006/relationships/hyperlink" Target="https://meteor.aihw.gov.au/content/716316" TargetMode="External" Id="R27d0d8805ffa4da8" /><Relationship Type="http://schemas.openxmlformats.org/officeDocument/2006/relationships/hyperlink" Target="https://meteor.aihw.gov.au/content/716316" TargetMode="External" Id="R3df105fad6bf4784" /><Relationship Type="http://schemas.openxmlformats.org/officeDocument/2006/relationships/hyperlink" Target="https://meteor.aihw.gov.au/content/719848" TargetMode="External" Id="R95109053b1914caf" /><Relationship Type="http://schemas.openxmlformats.org/officeDocument/2006/relationships/hyperlink" Target="https://meteor.aihw.gov.au/content/392579" TargetMode="External" Id="R26f16cd4296b43f5" /><Relationship Type="http://schemas.openxmlformats.org/officeDocument/2006/relationships/hyperlink" Target="https://meteor.aihw.gov.au/content/716316" TargetMode="External" Id="R538fd66d09924a6c" /><Relationship Type="http://schemas.openxmlformats.org/officeDocument/2006/relationships/hyperlink" Target="https://meteor.aihw.gov.au/content/657468" TargetMode="External" Id="R195f6ad393ce4a8c" /><Relationship Type="http://schemas.openxmlformats.org/officeDocument/2006/relationships/hyperlink" Target="https://meteor.aihw.gov.au/content/719848" TargetMode="External" Id="Re3b43e3c189042c2" /><Relationship Type="http://schemas.openxmlformats.org/officeDocument/2006/relationships/hyperlink" Target="https://meteor.aihw.gov.au/content/716263" TargetMode="External" Id="R5d7225385eb04de6" /><Relationship Type="http://schemas.openxmlformats.org/officeDocument/2006/relationships/hyperlink" Target="https://meteor.aihw.gov.au/content/698932" TargetMode="External" Id="R73af55bba7b84314" /><Relationship Type="http://schemas.openxmlformats.org/officeDocument/2006/relationships/hyperlink" Target="https://meteor.aihw.gov.au/RegistrationAuthority/12" TargetMode="External" Id="R909db11c9ccf4360" /><Relationship Type="http://schemas.openxmlformats.org/officeDocument/2006/relationships/hyperlink" Target="https://meteor.aihw.gov.au/content/725822" TargetMode="External" Id="Rceedac4d5a904c6e" /><Relationship Type="http://schemas.openxmlformats.org/officeDocument/2006/relationships/hyperlink" Target="https://meteor.aihw.gov.au/RegistrationAuthority/12" TargetMode="External" Id="R696d6ebe091744b2" /><Relationship Type="http://schemas.openxmlformats.org/officeDocument/2006/relationships/hyperlink" Target="https://meteor.aihw.gov.au/content/715271" TargetMode="External" Id="R21be63857bed4046" /><Relationship Type="http://schemas.openxmlformats.org/officeDocument/2006/relationships/hyperlink" Target="https://meteor.aihw.gov.au/RegistrationAuthority/12" TargetMode="External" Id="Ra6d00a486643490d" /><Relationship Type="http://schemas.openxmlformats.org/officeDocument/2006/relationships/hyperlink" Target="https://meteor.aihw.gov.au/content/728290" TargetMode="External" Id="R97db066b5925483e" /><Relationship Type="http://schemas.openxmlformats.org/officeDocument/2006/relationships/hyperlink" Target="https://meteor.aihw.gov.au/RegistrationAuthority/12" TargetMode="External" Id="R5e84ecbcba464d14" /><Relationship Type="http://schemas.openxmlformats.org/officeDocument/2006/relationships/hyperlink" Target="https://meteor.aihw.gov.au/content/715275" TargetMode="External" Id="R806e4055a5b6492a" /><Relationship Type="http://schemas.openxmlformats.org/officeDocument/2006/relationships/hyperlink" Target="https://meteor.aihw.gov.au/RegistrationAuthority/12" TargetMode="External" Id="Rc60adf4c650c44ec" /><Relationship Type="http://schemas.openxmlformats.org/officeDocument/2006/relationships/hyperlink" Target="https://meteor.aihw.gov.au/content/728296" TargetMode="External" Id="R525937ff48be4301" /><Relationship Type="http://schemas.openxmlformats.org/officeDocument/2006/relationships/hyperlink" Target="https://meteor.aihw.gov.au/RegistrationAuthority/12" TargetMode="External" Id="Rd49d0efa71424e3a" /><Relationship Type="http://schemas.openxmlformats.org/officeDocument/2006/relationships/hyperlink" Target="https://meteor.aihw.gov.au/content/715278" TargetMode="External" Id="R9d953c2bbf894bad" /><Relationship Type="http://schemas.openxmlformats.org/officeDocument/2006/relationships/hyperlink" Target="https://meteor.aihw.gov.au/RegistrationAuthority/12" TargetMode="External" Id="R3e5a7c4e3fc6419d" /><Relationship Type="http://schemas.openxmlformats.org/officeDocument/2006/relationships/hyperlink" Target="https://meteor.aihw.gov.au/content/728304" TargetMode="External" Id="R36a5be5accc84179" /><Relationship Type="http://schemas.openxmlformats.org/officeDocument/2006/relationships/hyperlink" Target="https://meteor.aihw.gov.au/RegistrationAuthority/12" TargetMode="External" Id="Rb73afff98d0a45d0" /><Relationship Type="http://schemas.openxmlformats.org/officeDocument/2006/relationships/hyperlink" Target="https://meteor.aihw.gov.au/content/715192" TargetMode="External" Id="R4b8a443a3e9c4947" /><Relationship Type="http://schemas.openxmlformats.org/officeDocument/2006/relationships/hyperlink" Target="https://meteor.aihw.gov.au/RegistrationAuthority/12" TargetMode="External" Id="R3c587c0661564d59" /><Relationship Type="http://schemas.openxmlformats.org/officeDocument/2006/relationships/hyperlink" Target="https://meteor.aihw.gov.au/content/728337" TargetMode="External" Id="R031e6727951b4d3b" /><Relationship Type="http://schemas.openxmlformats.org/officeDocument/2006/relationships/hyperlink" Target="https://meteor.aihw.gov.au/RegistrationAuthority/12" TargetMode="External" Id="R8e2252cc454649a1" /><Relationship Type="http://schemas.openxmlformats.org/officeDocument/2006/relationships/hyperlink" Target="https://meteor.aihw.gov.au/content/716263" TargetMode="External" Id="Ra6795969607c4ff5" /><Relationship Type="http://schemas.openxmlformats.org/officeDocument/2006/relationships/hyperlink" Target="https://meteor.aihw.gov.au/RegistrationAuthority/12" TargetMode="External" Id="Re80af3f77ce4456c" /><Relationship Type="http://schemas.openxmlformats.org/officeDocument/2006/relationships/hyperlink" Target="https://meteor.aihw.gov.au/content/716275" TargetMode="External" Id="R5641c4f138844e33" /><Relationship Type="http://schemas.openxmlformats.org/officeDocument/2006/relationships/hyperlink" Target="https://meteor.aihw.gov.au/RegistrationAuthority/12" TargetMode="External" Id="R0a1d9c18aeff4b55" /><Relationship Type="http://schemas.openxmlformats.org/officeDocument/2006/relationships/hyperlink" Target="https://meteor.aihw.gov.au/content/716290" TargetMode="External" Id="R6b91a336f894423d" /><Relationship Type="http://schemas.openxmlformats.org/officeDocument/2006/relationships/hyperlink" Target="https://meteor.aihw.gov.au/RegistrationAuthority/12" TargetMode="External" Id="R4969fd6e711c4c97" /><Relationship Type="http://schemas.openxmlformats.org/officeDocument/2006/relationships/hyperlink" Target="https://meteor.aihw.gov.au/content/716490" TargetMode="External" Id="R529a1609147f45e2" /><Relationship Type="http://schemas.openxmlformats.org/officeDocument/2006/relationships/hyperlink" Target="https://meteor.aihw.gov.au/RegistrationAuthority/12" TargetMode="External" Id="R74f0b9cc969741e5" /></Relationships>
</file>

<file path=word/_rels/header1.xml.rels>&#65279;<?xml version="1.0" encoding="utf-8"?><Relationships xmlns="http://schemas.openxmlformats.org/package/2006/relationships"><Relationship Type="http://schemas.openxmlformats.org/officeDocument/2006/relationships/image" Target="/media/image.png" Id="R3eb77d882d1f48a4" /></Relationships>
</file>