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e64184499e49f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of people diagnosed with notifiable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946c586c5473b">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0470a88ca44df8">
              <w:r>
                <w:rPr>
                  <w:rStyle w:val="Hyperlink"/>
                </w:rPr>
                <w:t xml:space="preserve">Australian Health Performance Framework, 2019</w:t>
              </w:r>
            </w:hyperlink>
          </w:p>
          <w:p>
            <w:pPr>
              <w:spacing w:before="0" w:after="0"/>
            </w:pPr>
            <w:r>
              <w:rPr>
                <w:rStyle w:val="row-content"/>
                <w:color w:val="244061"/>
              </w:rPr>
              <w:t xml:space="preserve">       </w:t>
            </w:r>
            <w:hyperlink w:history="true" r:id="R337c1a39a4c64a6d">
              <w:r>
                <w:rPr>
                  <w:rStyle w:val="Hyperlink"/>
                  <w:color w:val="244061"/>
                </w:rPr>
                <w:t xml:space="preserve">Health</w:t>
              </w:r>
            </w:hyperlink>
            <w:r>
              <w:rPr>
                <w:rStyle w:val="row-content"/>
                <w:color w:val="244061"/>
              </w:rPr>
              <w:t xml:space="preserve">, Superseded 13/10/2021</w:t>
            </w:r>
          </w:p>
          <w:p>
            <w:r>
              <w:br/>
            </w:r>
            <w:hyperlink w:history="true" r:id="R4b8dc874874149b4">
              <w:r>
                <w:rPr>
                  <w:rStyle w:val="Hyperlink"/>
                </w:rPr>
                <w:t xml:space="preserve">Australian Health Performance Framework, 2019</w:t>
              </w:r>
            </w:hyperlink>
          </w:p>
          <w:p>
            <w:pPr>
              <w:spacing w:before="0" w:after="0"/>
            </w:pPr>
            <w:r>
              <w:rPr>
                <w:rStyle w:val="row-content"/>
                <w:color w:val="244061"/>
              </w:rPr>
              <w:t xml:space="preserve">       </w:t>
            </w:r>
            <w:hyperlink w:history="true" r:id="Rc8199c950c744e7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2a57140a08e94ca6">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af6f13e7394747">
              <w:r>
                <w:rPr>
                  <w:rStyle w:val="Hyperlink"/>
                </w:rPr>
                <w:t xml:space="preserve">Person—date of birth, DDMMYYYY</w:t>
              </w:r>
            </w:hyperlink>
          </w:p>
          <w:p>
            <w:r>
              <w:rPr>
                <w:rStyle w:val="row-content"/>
                <w:b/>
              </w:rPr>
              <w:t xml:space="preserve">Data Source</w:t>
            </w:r>
          </w:p>
          <w:p>
            <w:hyperlink w:history="true" r:id="Rdbe1d333aea04d4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cba776334dc4666">
              <w:r>
                <w:rPr>
                  <w:rStyle w:val="Hyperlink"/>
                </w:rPr>
                <w:t xml:space="preserve">Person—date of death, DDMMYYYY</w:t>
              </w:r>
            </w:hyperlink>
          </w:p>
          <w:p>
            <w:r>
              <w:rPr>
                <w:rStyle w:val="row-content"/>
                <w:b/>
              </w:rPr>
              <w:t xml:space="preserve">Data Source</w:t>
            </w:r>
          </w:p>
          <w:p>
            <w:hyperlink w:history="true" r:id="R3c149f28601e455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0c68d35e359453d">
              <w:r>
                <w:rPr>
                  <w:rStyle w:val="Hyperlink"/>
                </w:rPr>
                <w:t xml:space="preserve">Person—sex, code N</w:t>
              </w:r>
            </w:hyperlink>
          </w:p>
          <w:p>
            <w:r>
              <w:rPr>
                <w:rStyle w:val="row-content"/>
                <w:b/>
              </w:rPr>
              <w:t xml:space="preserve">Data Source</w:t>
            </w:r>
          </w:p>
          <w:p>
            <w:hyperlink w:history="true" r:id="R347123478f5f4e7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faff5d49dda4398">
              <w:r>
                <w:rPr>
                  <w:rStyle w:val="Hyperlink"/>
                </w:rPr>
                <w:t xml:space="preserve">Patient—diagnosis date of cancer, DDMMYYYY</w:t>
              </w:r>
            </w:hyperlink>
          </w:p>
          <w:p>
            <w:r>
              <w:rPr>
                <w:rStyle w:val="row-content"/>
                <w:b/>
              </w:rPr>
              <w:t xml:space="preserve">Data Source</w:t>
            </w:r>
          </w:p>
          <w:p>
            <w:hyperlink w:history="true" r:id="Rd4f40389f3fb43d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4a41a9b9454a93">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71a10fb21345aa">
              <w:r>
                <w:rPr>
                  <w:rStyle w:val="Hyperlink"/>
                </w:rPr>
                <w:t xml:space="preserve">Person with cancer—primary site of cancer, topography code (ICD-O-3) ANN.N</w:t>
              </w:r>
            </w:hyperlink>
          </w:p>
          <w:p>
            <w:r>
              <w:rPr>
                <w:rStyle w:val="row-content"/>
                <w:b/>
              </w:rPr>
              <w:t xml:space="preserve">Data Source</w:t>
            </w:r>
          </w:p>
          <w:p>
            <w:hyperlink w:history="true" r:id="R60db0287521c4ef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2c70b5f13e744c4">
              <w:r>
                <w:rPr>
                  <w:rStyle w:val="Hyperlink"/>
                </w:rPr>
                <w:t xml:space="preserve">Person with cancer—morphology of cancer, code (ICD-O-3) NNNN/N</w:t>
              </w:r>
            </w:hyperlink>
          </w:p>
          <w:p>
            <w:r>
              <w:rPr>
                <w:rStyle w:val="row-content"/>
                <w:b/>
              </w:rPr>
              <w:t xml:space="preserve">Data Source</w:t>
            </w:r>
          </w:p>
          <w:p>
            <w:hyperlink w:history="true" r:id="R30ce6f3b859c418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4569b78e241419f">
              <w:r>
                <w:rPr>
                  <w:rStyle w:val="Hyperlink"/>
                </w:rPr>
                <w:t xml:space="preserve">Person—sex, code X</w:t>
              </w:r>
            </w:hyperlink>
          </w:p>
          <w:p>
            <w:r>
              <w:rPr>
                <w:rStyle w:val="row-content"/>
                <w:b/>
              </w:rPr>
              <w:t xml:space="preserve">Data Source</w:t>
            </w:r>
          </w:p>
          <w:p>
            <w:hyperlink w:history="true" r:id="Rd6a4cc0a14ee4fe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2011–15.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f42bfc2c914519">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a44b8e54834aca">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d352a383fde4c8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49c47821b3164d65">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ba04dc3c5d4315">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51985a3bc76a4797">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c2e8cf792b44ac8">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052dbba4bbfe40d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9d1090d67144d22">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3fb6c228e55c40b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97b78878f9f48d1">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5e4416617d03420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7f471b905234e7d">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3da7e1d1bf72440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a805b486623448f">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8c7f8e4557fa40ca">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44522457193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454104173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5224571934919" /><Relationship Type="http://schemas.openxmlformats.org/officeDocument/2006/relationships/header" Target="/word/header1.xml" Id="Ra211fde40e3a4223" /><Relationship Type="http://schemas.openxmlformats.org/officeDocument/2006/relationships/settings" Target="/word/settings.xml" Id="R55219d783e324a7f" /><Relationship Type="http://schemas.openxmlformats.org/officeDocument/2006/relationships/styles" Target="/word/styles.xml" Id="R89098c664f0a4437" /><Relationship Type="http://schemas.openxmlformats.org/officeDocument/2006/relationships/hyperlink" Target="https://meteor.aihw.gov.au/RegistrationAuthority/12" TargetMode="External" Id="R9c9946c586c5473b" /><Relationship Type="http://schemas.openxmlformats.org/officeDocument/2006/relationships/hyperlink" Target="https://meteor.aihw.gov.au/content/715015" TargetMode="External" Id="Rc00470a88ca44df8" /><Relationship Type="http://schemas.openxmlformats.org/officeDocument/2006/relationships/hyperlink" Target="https://meteor.aihw.gov.au/RegistrationAuthority/12" TargetMode="External" Id="R337c1a39a4c64a6d" /><Relationship Type="http://schemas.openxmlformats.org/officeDocument/2006/relationships/hyperlink" Target="https://meteor.aihw.gov.au/content/715015" TargetMode="External" Id="R4b8dc874874149b4" /><Relationship Type="http://schemas.openxmlformats.org/officeDocument/2006/relationships/hyperlink" Target="https://meteor.aihw.gov.au/RegistrationAuthority/12" TargetMode="External" Id="Rc8199c950c744e76" /><Relationship Type="http://schemas.openxmlformats.org/officeDocument/2006/relationships/hyperlink" Target="http://www.aihw.gov.au/publication-detail/?id=10737422720" TargetMode="External" Id="R2a57140a08e94ca6" /><Relationship Type="http://schemas.openxmlformats.org/officeDocument/2006/relationships/hyperlink" Target="https://meteor.aihw.gov.au/content/287007" TargetMode="External" Id="R86af6f13e7394747" /><Relationship Type="http://schemas.openxmlformats.org/officeDocument/2006/relationships/hyperlink" Target="https://meteor.aihw.gov.au/content/393621" TargetMode="External" Id="Rdbe1d333aea04d47" /><Relationship Type="http://schemas.openxmlformats.org/officeDocument/2006/relationships/hyperlink" Target="https://meteor.aihw.gov.au/content/287305" TargetMode="External" Id="Rccba776334dc4666" /><Relationship Type="http://schemas.openxmlformats.org/officeDocument/2006/relationships/hyperlink" Target="https://meteor.aihw.gov.au/content/393621" TargetMode="External" Id="R3c149f28601e4557" /><Relationship Type="http://schemas.openxmlformats.org/officeDocument/2006/relationships/hyperlink" Target="https://meteor.aihw.gov.au/content/287316" TargetMode="External" Id="R90c68d35e359453d" /><Relationship Type="http://schemas.openxmlformats.org/officeDocument/2006/relationships/hyperlink" Target="https://meteor.aihw.gov.au/content/393621" TargetMode="External" Id="R347123478f5f4e72" /><Relationship Type="http://schemas.openxmlformats.org/officeDocument/2006/relationships/hyperlink" Target="https://meteor.aihw.gov.au/content/416129" TargetMode="External" Id="R1faff5d49dda4398" /><Relationship Type="http://schemas.openxmlformats.org/officeDocument/2006/relationships/hyperlink" Target="https://meteor.aihw.gov.au/content/393621" TargetMode="External" Id="Rd4f40389f3fb43df" /><Relationship Type="http://schemas.openxmlformats.org/officeDocument/2006/relationships/hyperlink" Target="https://meteor.aihw.gov.au/content/402041" TargetMode="External" Id="R664a41a9b9454a93" /><Relationship Type="http://schemas.openxmlformats.org/officeDocument/2006/relationships/numbering" Target="/word/numbering.xml" Id="R168894845c254e3c" /><Relationship Type="http://schemas.openxmlformats.org/officeDocument/2006/relationships/hyperlink" Target="https://meteor.aihw.gov.au/content/396090" TargetMode="External" Id="Rfc71a10fb21345aa" /><Relationship Type="http://schemas.openxmlformats.org/officeDocument/2006/relationships/hyperlink" Target="https://meteor.aihw.gov.au/content/393621" TargetMode="External" Id="R60db0287521c4efd" /><Relationship Type="http://schemas.openxmlformats.org/officeDocument/2006/relationships/hyperlink" Target="https://meteor.aihw.gov.au/content/399491" TargetMode="External" Id="R82c70b5f13e744c4" /><Relationship Type="http://schemas.openxmlformats.org/officeDocument/2006/relationships/hyperlink" Target="https://meteor.aihw.gov.au/content/393621" TargetMode="External" Id="R30ce6f3b859c4184" /><Relationship Type="http://schemas.openxmlformats.org/officeDocument/2006/relationships/hyperlink" Target="https://meteor.aihw.gov.au/content/635126" TargetMode="External" Id="R84569b78e241419f" /><Relationship Type="http://schemas.openxmlformats.org/officeDocument/2006/relationships/hyperlink" Target="https://meteor.aihw.gov.au/content/393621" TargetMode="External" Id="Rd6a4cc0a14ee4feb" /><Relationship Type="http://schemas.openxmlformats.org/officeDocument/2006/relationships/hyperlink" Target="https://meteor.aihw.gov.au/content/721641" TargetMode="External" Id="R80f42bfc2c914519" /><Relationship Type="http://schemas.openxmlformats.org/officeDocument/2006/relationships/hyperlink" Target="https://meteor.aihw.gov.au/content/402041" TargetMode="External" Id="Reda44b8e54834aca" /><Relationship Type="http://schemas.openxmlformats.org/officeDocument/2006/relationships/hyperlink" Target="https://meteor.aihw.gov.au/content/393621" TargetMode="External" Id="Rad352a383fde4c8a" /><Relationship Type="http://schemas.openxmlformats.org/officeDocument/2006/relationships/hyperlink" Target="https://www.aihw.gov.au/reports/cancer/cancer-survival-and-prevalence-in-australia-perio/contents/table-of-contents" TargetMode="External" Id="R49c47821b3164d65" /><Relationship Type="http://schemas.openxmlformats.org/officeDocument/2006/relationships/hyperlink" Target="https://meteor.aihw.gov.au/content/728335" TargetMode="External" Id="Refba04dc3c5d4315" /><Relationship Type="http://schemas.openxmlformats.org/officeDocument/2006/relationships/hyperlink" Target="https://meteor.aihw.gov.au/RegistrationAuthority/12" TargetMode="External" Id="R51985a3bc76a4797" /><Relationship Type="http://schemas.openxmlformats.org/officeDocument/2006/relationships/hyperlink" Target="https://meteor.aihw.gov.au/content/715297" TargetMode="External" Id="Rdc2e8cf792b44ac8" /><Relationship Type="http://schemas.openxmlformats.org/officeDocument/2006/relationships/hyperlink" Target="https://meteor.aihw.gov.au/RegistrationAuthority/12" TargetMode="External" Id="R052dbba4bbfe40da" /><Relationship Type="http://schemas.openxmlformats.org/officeDocument/2006/relationships/hyperlink" Target="https://meteor.aihw.gov.au/content/716269" TargetMode="External" Id="R09d1090d67144d22" /><Relationship Type="http://schemas.openxmlformats.org/officeDocument/2006/relationships/hyperlink" Target="https://meteor.aihw.gov.au/RegistrationAuthority/12" TargetMode="External" Id="R3fb6c228e55c40bd" /><Relationship Type="http://schemas.openxmlformats.org/officeDocument/2006/relationships/hyperlink" Target="https://meteor.aihw.gov.au/content/725826" TargetMode="External" Id="R997b78878f9f48d1" /><Relationship Type="http://schemas.openxmlformats.org/officeDocument/2006/relationships/hyperlink" Target="https://meteor.aihw.gov.au/RegistrationAuthority/12" TargetMode="External" Id="R5e4416617d034200" /><Relationship Type="http://schemas.openxmlformats.org/officeDocument/2006/relationships/hyperlink" Target="https://meteor.aihw.gov.au/content/716829" TargetMode="External" Id="R47f471b905234e7d" /><Relationship Type="http://schemas.openxmlformats.org/officeDocument/2006/relationships/hyperlink" Target="https://meteor.aihw.gov.au/RegistrationAuthority/12" TargetMode="External" Id="R3da7e1d1bf72440c" /><Relationship Type="http://schemas.openxmlformats.org/officeDocument/2006/relationships/hyperlink" Target="https://meteor.aihw.gov.au/content/725775" TargetMode="External" Id="R0a805b486623448f" /><Relationship Type="http://schemas.openxmlformats.org/officeDocument/2006/relationships/hyperlink" Target="https://meteor.aihw.gov.au/RegistrationAuthority/12" TargetMode="External" Id="R8c7f8e4557fa40ca" /></Relationships>
</file>

<file path=word/_rels/header1.xml.rels>&#65279;<?xml version="1.0" encoding="utf-8"?><Relationships xmlns="http://schemas.openxmlformats.org/package/2006/relationships"><Relationship Type="http://schemas.openxmlformats.org/officeDocument/2006/relationships/image" Target="/media/image.png" Id="R7b245410417342e1" /></Relationships>
</file>