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99bcc7db14ee6"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tenancy transfer,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tenancy transfer,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tenancy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3d4e5d467432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households on the community housing organisation's waiting list who have applied to transfer from one tenancy (rental) unit managed by the organisation to another tenancy (rental) unit managed by the same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ebe58c7ea24185">
              <w:r>
                <w:rPr>
                  <w:rStyle w:val="Hyperlink"/>
                </w:rPr>
                <w:t xml:space="preserve">Service provider organisation—waiting list tenancy transfer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870b0359b493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households waiting for a transfer from one tenancy (rental) unit to another tenancy (rental)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d78a8267884f9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ec1892762d4cab">
              <w:r>
                <w:rPr>
                  <w:rStyle w:val="Hyperlink"/>
                </w:rPr>
                <w:t xml:space="preserve">Waiting list tenancy transfer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bc84cef7784957">
              <w:r>
                <w:rPr>
                  <w:rStyle w:val="Hyperlink"/>
                </w:rPr>
                <w:t xml:space="preserve">Total households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e8a20116d4221">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number of households on the community housing waiting list at 30 June of the reference year who were waiting to transfer from one tenancy (rental) unit managed by the organisation to another tenancy (rental) unit managed by the same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41c1a87d644bf3">
              <w:r>
                <w:rPr>
                  <w:rStyle w:val="Hyperlink"/>
                </w:rPr>
                <w:t xml:space="preserve">Community Housing DSS 2018-</w:t>
              </w:r>
            </w:hyperlink>
          </w:p>
          <w:p>
            <w:pPr>
              <w:pStyle w:val="registration-status"/>
              <w:spacing w:before="0" w:after="0"/>
            </w:pPr>
            <w:hyperlink w:history="true" r:id="R56acecfd3917440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3c429cc6258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8f5e6ec87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429cc62584c34" /><Relationship Type="http://schemas.openxmlformats.org/officeDocument/2006/relationships/header" Target="/word/header1.xml" Id="Rfd68c58cbfe840ee" /><Relationship Type="http://schemas.openxmlformats.org/officeDocument/2006/relationships/settings" Target="/word/settings.xml" Id="R6392ba5463134dcf" /><Relationship Type="http://schemas.openxmlformats.org/officeDocument/2006/relationships/styles" Target="/word/styles.xml" Id="R7e09df671d7c4dfe" /><Relationship Type="http://schemas.openxmlformats.org/officeDocument/2006/relationships/hyperlink" Target="https://meteor.aihw.gov.au/RegistrationAuthority/11" TargetMode="External" Id="R5753d4e5d4674320" /><Relationship Type="http://schemas.openxmlformats.org/officeDocument/2006/relationships/hyperlink" Target="https://meteor.aihw.gov.au/content/714051" TargetMode="External" Id="R50ebe58c7ea24185" /><Relationship Type="http://schemas.openxmlformats.org/officeDocument/2006/relationships/hyperlink" Target="https://meteor.aihw.gov.au/RegistrationAuthority/11" TargetMode="External" Id="Rbd3870b0359b4937" /><Relationship Type="http://schemas.openxmlformats.org/officeDocument/2006/relationships/hyperlink" Target="https://meteor.aihw.gov.au/content/269022" TargetMode="External" Id="Rc9d78a8267884f97" /><Relationship Type="http://schemas.openxmlformats.org/officeDocument/2006/relationships/hyperlink" Target="https://meteor.aihw.gov.au/content/714028" TargetMode="External" Id="Rb4ec1892762d4cab" /><Relationship Type="http://schemas.openxmlformats.org/officeDocument/2006/relationships/hyperlink" Target="https://meteor.aihw.gov.au/content/573624" TargetMode="External" Id="Rfcbc84cef7784957" /><Relationship Type="http://schemas.openxmlformats.org/officeDocument/2006/relationships/hyperlink" Target="https://meteor.aihw.gov.au/RegistrationAuthority/11" TargetMode="External" Id="R7e2e8a20116d4221" /><Relationship Type="http://schemas.openxmlformats.org/officeDocument/2006/relationships/hyperlink" Target="https://meteor.aihw.gov.au/content/710899" TargetMode="External" Id="R6541c1a87d644bf3" /><Relationship Type="http://schemas.openxmlformats.org/officeDocument/2006/relationships/hyperlink" Target="https://meteor.aihw.gov.au/RegistrationAuthority/11" TargetMode="External" Id="R56acecfd39174402" /></Relationships>
</file>

<file path=word/_rels/header1.xml.rels>&#65279;<?xml version="1.0" encoding="utf-8"?><Relationships xmlns="http://schemas.openxmlformats.org/package/2006/relationships"><Relationship Type="http://schemas.openxmlformats.org/officeDocument/2006/relationships/image" Target="/media/image.png" Id="R55b8f5e6ec874c25" /></Relationships>
</file>