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c1765be5c42f7" /></Relationships>
</file>

<file path=word/document.xml><?xml version="1.0" encoding="utf-8"?>
<w:document xmlns:r="http://schemas.openxmlformats.org/officeDocument/2006/relationships" xmlns:w="http://schemas.openxmlformats.org/wordprocessingml/2006/main">
  <w:body>
    <w:p>
      <w:pPr>
        <w:pStyle w:val="Title"/>
      </w:pPr>
      <w:r>
        <w:t>Training, vocational rehabilitation and employment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vocational rehabilitation and employment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b1611d9194f2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to support people who are disadvantaged in the labour market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b75fd46d854b1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ea26ab41594a97">
              <w:r>
                <w:rPr>
                  <w:rStyle w:val="Hyperlink"/>
                </w:rPr>
                <w:t xml:space="preserve">Service provider organisation—training, vocational rehabilitation and employment indicator </w:t>
              </w:r>
            </w:hyperlink>
          </w:p>
          <w:p>
            <w:pPr>
              <w:pStyle w:val="registration-status"/>
              <w:spacing w:before="0" w:after="0"/>
            </w:pPr>
            <w:hyperlink w:history="true" r:id="R2578c2578779495c">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8908640bb1c8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fca204e1f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8640bb1c84b84" /><Relationship Type="http://schemas.openxmlformats.org/officeDocument/2006/relationships/header" Target="/word/header1.xml" Id="Rb326f8bdb58f49f9" /><Relationship Type="http://schemas.openxmlformats.org/officeDocument/2006/relationships/settings" Target="/word/settings.xml" Id="R9308653eec314c12" /><Relationship Type="http://schemas.openxmlformats.org/officeDocument/2006/relationships/styles" Target="/word/styles.xml" Id="R104c0f0c6b3d41cd" /><Relationship Type="http://schemas.openxmlformats.org/officeDocument/2006/relationships/hyperlink" Target="https://meteor.aihw.gov.au/RegistrationAuthority/11" TargetMode="External" Id="Rc63b1611d9194f2f" /><Relationship Type="http://schemas.openxmlformats.org/officeDocument/2006/relationships/hyperlink" Target="https://meteor.aihw.gov.au/content/274661" TargetMode="External" Id="R74b75fd46d854b1d" /><Relationship Type="http://schemas.openxmlformats.org/officeDocument/2006/relationships/hyperlink" Target="https://meteor.aihw.gov.au/content/713968" TargetMode="External" Id="R33ea26ab41594a97" /><Relationship Type="http://schemas.openxmlformats.org/officeDocument/2006/relationships/hyperlink" Target="https://meteor.aihw.gov.au/RegistrationAuthority/11" TargetMode="External" Id="R2578c2578779495c" /></Relationships>
</file>

<file path=word/_rels/header1.xml.rels>&#65279;<?xml version="1.0" encoding="utf-8"?><Relationships xmlns="http://schemas.openxmlformats.org/package/2006/relationships"><Relationship Type="http://schemas.openxmlformats.org/officeDocument/2006/relationships/image" Target="/media/image.png" Id="Ra08fca204e1f47bf" /></Relationships>
</file>