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aafa5c1fed47c7" /></Relationships>
</file>

<file path=word/document.xml><?xml version="1.0" encoding="utf-8"?>
<w:document xmlns:r="http://schemas.openxmlformats.org/officeDocument/2006/relationships" xmlns:w="http://schemas.openxmlformats.org/wordprocessingml/2006/main">
  <w:body>
    <w:p>
      <w:pPr>
        <w:pStyle w:val="Title"/>
      </w:pPr>
      <w:r>
        <w:t>Support for children, families and carers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 for children, families and carers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bd6b550f9f450b">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support for children, families and carers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1597dffd5b4f0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c32b836c5e44ad">
              <w:r>
                <w:rPr>
                  <w:rStyle w:val="Hyperlink"/>
                </w:rPr>
                <w:t xml:space="preserve">Service provider organisation—support for children, families and carers indicator </w:t>
              </w:r>
            </w:hyperlink>
          </w:p>
          <w:p>
            <w:pPr>
              <w:pStyle w:val="registration-status"/>
              <w:spacing w:before="0" w:after="0"/>
            </w:pPr>
            <w:hyperlink w:history="true" r:id="R1ad287966ebf4c0d">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761abf66b6f044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bcb65c2b9a45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1abf66b6f0445c" /><Relationship Type="http://schemas.openxmlformats.org/officeDocument/2006/relationships/header" Target="/word/header1.xml" Id="R7b7383f355b645a6" /><Relationship Type="http://schemas.openxmlformats.org/officeDocument/2006/relationships/settings" Target="/word/settings.xml" Id="R05845ee4a8a14713" /><Relationship Type="http://schemas.openxmlformats.org/officeDocument/2006/relationships/styles" Target="/word/styles.xml" Id="Rb228387e3c7e44df" /><Relationship Type="http://schemas.openxmlformats.org/officeDocument/2006/relationships/hyperlink" Target="https://meteor.aihw.gov.au/RegistrationAuthority/11" TargetMode="External" Id="Rf0bd6b550f9f450b" /><Relationship Type="http://schemas.openxmlformats.org/officeDocument/2006/relationships/hyperlink" Target="https://meteor.aihw.gov.au/content/274661" TargetMode="External" Id="R7d1597dffd5b4f0c" /><Relationship Type="http://schemas.openxmlformats.org/officeDocument/2006/relationships/hyperlink" Target="https://meteor.aihw.gov.au/content/713959" TargetMode="External" Id="Re0c32b836c5e44ad" /><Relationship Type="http://schemas.openxmlformats.org/officeDocument/2006/relationships/hyperlink" Target="https://meteor.aihw.gov.au/RegistrationAuthority/11" TargetMode="External" Id="R1ad287966ebf4c0d" /></Relationships>
</file>

<file path=word/_rels/header1.xml.rels>&#65279;<?xml version="1.0" encoding="utf-8"?><Relationships xmlns="http://schemas.openxmlformats.org/package/2006/relationships"><Relationship Type="http://schemas.openxmlformats.org/officeDocument/2006/relationships/image" Target="/media/image.png" Id="R98bcb65c2b9a4577" /></Relationships>
</file>