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ae66b0dc04414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70725f24984860">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7e8f1f2fa3854b56">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Change in mental health consumer's clinical outcomes, 2019 (Service level)</w:t>
            </w:r>
            <w:r>
              <w:rPr>
                <w:rStyle w:val="row-content-rich-text"/>
              </w:rPr>
              <w:t xml:space="preserve"> using terminology consistent with the National Health Data Dictionary.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pStyle w:val="ListParagraph"/>
              <w:numPr>
                <w:ilvl w:val="0"/>
                <w:numId w:val="3"/>
              </w:numPr>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dc1cd15f8c4de1">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7afe7d6f83a345d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3d9271e1c7634a18">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4"/>
              </w:numPr>
            </w:pPr>
            <w:hyperlink w:tooltip="Episodes of community mental health care that are 14 days or less between first and last service contact date." w:history="true" r:id="R054f39e06b7b49e3">
              <w:r>
                <w:rPr>
                  <w:rStyle w:val="Hyperlink"/>
                  <w:b/>
                </w:rPr>
                <w:t xml:space="preserve">brief ambulatory episodes of mental health care</w:t>
              </w:r>
            </w:hyperlink>
          </w:p>
          <w:p>
            <w:pPr>
              <w:pStyle w:val="ListParagraph"/>
              <w:numPr>
                <w:ilvl w:val="0"/>
                <w:numId w:val="4"/>
              </w:numPr>
            </w:pPr>
            <w:hyperlink w:tooltip="Episodes of mental health care provided to a consumer who is admitted for a period of three days or less." w:history="true" r:id="R67f531a61aea4927">
              <w:r>
                <w:rPr>
                  <w:rStyle w:val="Hyperlink"/>
                  <w:b/>
                </w:rPr>
                <w:t xml:space="preserve">brief inpatient episodes of mental health care</w:t>
              </w:r>
            </w:hyperlink>
          </w:p>
          <w:p>
            <w:pPr>
              <w:pStyle w:val="ListParagraph"/>
              <w:numPr>
                <w:ilvl w:val="0"/>
                <w:numId w:val="4"/>
              </w:numPr>
            </w:pPr>
            <w:r>
              <w:rPr>
                <w:rStyle w:val="row-content-rich-text"/>
              </w:rPr>
              <w:t xml:space="preserve">ambulatory episodes of mental health care that end because of admission to hospital or residential mental health care service (where the National Outcomes and casemix Collection (NOCC)</w:t>
            </w:r>
            <w:r>
              <w:rPr>
                <w:rStyle w:val="row-content-rich-text"/>
              </w:rPr>
              <w:t xml:space="preserve"> </w:t>
            </w:r>
            <w:r>
              <w:rPr>
                <w:rStyle w:val="row-content-rich-text"/>
              </w:rPr>
              <w:t xml:space="preserve">‘reason for collection’ equals change of setting).</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2019 performance reporting: 2017–18.</w:t>
            </w:r>
          </w:p>
          <w:p>
            <w:pPr>
              <w:pStyle w:val="ListParagraph"/>
              <w:numPr>
                <w:ilvl w:val="0"/>
                <w:numId w:val="5"/>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5"/>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2193a14200d4a17">
              <w:r>
                <w:rPr>
                  <w:rStyle w:val="Hyperlink"/>
                  <w:b/>
                </w:rPr>
                <w:t xml:space="preserve">ambulatory mental health care service</w:t>
              </w:r>
            </w:hyperlink>
            <w:r>
              <w:rPr>
                <w:rStyle w:val="row-content-rich-text"/>
              </w:rPr>
              <w:t xml:space="preserv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5"/>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5"/>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5"/>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5"/>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6"/>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4c4d0b3f12dd4078">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1cb97422b88d49e6">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b997d685b05d4a34">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65+ score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32c79e560d3b416a">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for Children and Adolescents score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13996b1ff1b64353">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score</w:t>
            </w:r>
          </w:p>
          <w:p>
            <w:r>
              <w:rPr>
                <w:rStyle w:val="row-content"/>
              </w:rPr>
              <w:t xml:space="preserve"> </w:t>
            </w:r>
          </w:p>
          <w:p>
            <w:r>
              <w:rPr>
                <w:rStyle w:val="row-content"/>
                <w:b/>
              </w:rPr>
              <w:t xml:space="preserve">Guide for use</w:t>
            </w:r>
          </w:p>
          <w:p>
            <w:r>
              <w:rPr>
                <w:rStyle w:val="row-content"/>
              </w:rPr>
              <w:t xml:space="preserve"> </w:t>
            </w:r>
          </w:p>
          <w:p>
            <w:r>
              <w:rPr>
                <w:rStyle w:val="row-content"/>
                <w:b/>
              </w:rPr>
              <w:t xml:space="preserve">Data Source</w:t>
            </w:r>
          </w:p>
          <w:p>
            <w:hyperlink w:history="true" r:id="R8ae199f48022428a">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000e94d8f26f4283">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b/>
              </w:rPr>
              <w:t xml:space="preserve">Data Source</w:t>
            </w:r>
          </w:p>
          <w:p>
            <w:hyperlink w:history="true" r:id="Recefd5be2004464f">
              <w:r>
                <w:rPr>
                  <w:rStyle w:val="Hyperlink"/>
                </w:rPr>
                <w:t xml:space="preserve">National Outcomes and Casemix Collection (NOCC)</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2fcc6ef3a9124630">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8963427fb34481">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d583946d0444e5">
              <w:r>
                <w:rPr>
                  <w:rStyle w:val="Hyperlink"/>
                </w:rPr>
                <w:t xml:space="preserve">KPIs for Australian Public Mental Health Services: PI 01J – Change in mental health consumer's clinical outcomes, 2018</w:t>
              </w:r>
            </w:hyperlink>
          </w:p>
          <w:p>
            <w:pPr>
              <w:spacing w:before="0" w:after="0"/>
            </w:pPr>
            <w:r>
              <w:rPr>
                <w:rStyle w:val="row-content"/>
                <w:color w:val="244061"/>
              </w:rPr>
              <w:t xml:space="preserve">       </w:t>
            </w:r>
            <w:hyperlink w:history="true" r:id="R201363124ffc4724">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e87d78ac32141b2">
              <w:r>
                <w:rPr>
                  <w:rStyle w:val="Hyperlink"/>
                </w:rPr>
                <w:t xml:space="preserve">KPIs for Australian Public Mental Health Services: PI 01J – Change in mental health consumer's clinical outcomes, 2020</w:t>
              </w:r>
            </w:hyperlink>
          </w:p>
          <w:p>
            <w:pPr>
              <w:spacing w:before="0" w:after="0"/>
            </w:pPr>
            <w:r>
              <w:rPr>
                <w:rStyle w:val="row-content"/>
                <w:color w:val="244061"/>
              </w:rPr>
              <w:t xml:space="preserve">       </w:t>
            </w:r>
            <w:hyperlink w:history="true" r:id="R6a231c1a37d7431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35ade2ebe1d344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1152b4d762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de2ebe1d34481" /><Relationship Type="http://schemas.openxmlformats.org/officeDocument/2006/relationships/header" Target="/word/header1.xml" Id="R19a96f1345614a8e" /><Relationship Type="http://schemas.openxmlformats.org/officeDocument/2006/relationships/settings" Target="/word/settings.xml" Id="Rc9557d6d78c94bd7" /><Relationship Type="http://schemas.openxmlformats.org/officeDocument/2006/relationships/styles" Target="/word/styles.xml" Id="R7fe2232e7dfb4170" /><Relationship Type="http://schemas.openxmlformats.org/officeDocument/2006/relationships/hyperlink" Target="https://meteor.aihw.gov.au/RegistrationAuthority/12" TargetMode="External" Id="R3070725f24984860" /><Relationship Type="http://schemas.openxmlformats.org/officeDocument/2006/relationships/hyperlink" Target="https://meteor.aihw.gov.au/content/268978" TargetMode="External" Id="R7e8f1f2fa3854b56" /><Relationship Type="http://schemas.openxmlformats.org/officeDocument/2006/relationships/numbering" Target="/word/numbering.xml" Id="R1737379934564a9a" /><Relationship Type="http://schemas.openxmlformats.org/officeDocument/2006/relationships/hyperlink" Target="https://meteor.aihw.gov.au/content/709378" TargetMode="External" Id="R5fdc1cd15f8c4de1" /><Relationship Type="http://schemas.openxmlformats.org/officeDocument/2006/relationships/hyperlink" Target="https://meteor.aihw.gov.au/RegistrationAuthority/12" TargetMode="External" Id="R7afe7d6f83a345d7" /><Relationship Type="http://schemas.openxmlformats.org/officeDocument/2006/relationships/hyperlink" Target="https://meteor.aihw.gov.au/content/268984" TargetMode="External" Id="R3d9271e1c7634a18" /><Relationship Type="http://schemas.openxmlformats.org/officeDocument/2006/relationships/hyperlink" Target="https://meteor.aihw.gov.au/content/605545" TargetMode="External" Id="R054f39e06b7b49e3" /><Relationship Type="http://schemas.openxmlformats.org/officeDocument/2006/relationships/hyperlink" Target="https://meteor.aihw.gov.au/content/605550" TargetMode="External" Id="R67f531a61aea4927" /><Relationship Type="http://schemas.openxmlformats.org/officeDocument/2006/relationships/hyperlink" Target="https://meteor.aihw.gov.au/content/699980" TargetMode="External" Id="Ra2193a14200d4a17" /><Relationship Type="http://schemas.openxmlformats.org/officeDocument/2006/relationships/hyperlink" Target="https://meteor.aihw.gov.au/content/636931" TargetMode="External" Id="R4c4d0b3f12dd4078" /><Relationship Type="http://schemas.openxmlformats.org/officeDocument/2006/relationships/hyperlink" Target="https://meteor.aihw.gov.au/content/636931" TargetMode="External" Id="R1cb97422b88d49e6" /><Relationship Type="http://schemas.openxmlformats.org/officeDocument/2006/relationships/hyperlink" Target="https://meteor.aihw.gov.au/content/636931" TargetMode="External" Id="Rb997d685b05d4a34" /><Relationship Type="http://schemas.openxmlformats.org/officeDocument/2006/relationships/hyperlink" Target="https://meteor.aihw.gov.au/content/636931" TargetMode="External" Id="R32c79e560d3b416a" /><Relationship Type="http://schemas.openxmlformats.org/officeDocument/2006/relationships/hyperlink" Target="https://meteor.aihw.gov.au/content/636931" TargetMode="External" Id="R13996b1ff1b64353" /><Relationship Type="http://schemas.openxmlformats.org/officeDocument/2006/relationships/hyperlink" Target="https://meteor.aihw.gov.au/content/636931" TargetMode="External" Id="R8ae199f48022428a" /><Relationship Type="http://schemas.openxmlformats.org/officeDocument/2006/relationships/hyperlink" Target="https://meteor.aihw.gov.au/content/636931" TargetMode="External" Id="R000e94d8f26f4283" /><Relationship Type="http://schemas.openxmlformats.org/officeDocument/2006/relationships/hyperlink" Target="https://meteor.aihw.gov.au/content/636931" TargetMode="External" Id="Recefd5be2004464f" /><Relationship Type="http://schemas.openxmlformats.org/officeDocument/2006/relationships/hyperlink" Target="https://meteor.aihw.gov.au/content/268978" TargetMode="External" Id="R2fcc6ef3a9124630" /><Relationship Type="http://schemas.openxmlformats.org/officeDocument/2006/relationships/hyperlink" Target="https://meteor.aihw.gov.au/content/584872" TargetMode="External" Id="R678963427fb34481" /><Relationship Type="http://schemas.openxmlformats.org/officeDocument/2006/relationships/hyperlink" Target="https://meteor.aihw.gov.au/content/692974" TargetMode="External" Id="R08d583946d0444e5" /><Relationship Type="http://schemas.openxmlformats.org/officeDocument/2006/relationships/hyperlink" Target="https://meteor.aihw.gov.au/RegistrationAuthority/12" TargetMode="External" Id="R201363124ffc4724" /><Relationship Type="http://schemas.openxmlformats.org/officeDocument/2006/relationships/hyperlink" Target="https://meteor.aihw.gov.au/content/723377" TargetMode="External" Id="R7e87d78ac32141b2" /><Relationship Type="http://schemas.openxmlformats.org/officeDocument/2006/relationships/hyperlink" Target="https://meteor.aihw.gov.au/RegistrationAuthority/12" TargetMode="External" Id="R6a231c1a37d74318" /></Relationships>
</file>

<file path=word/_rels/header1.xml.rels>&#65279;<?xml version="1.0" encoding="utf-8"?><Relationships xmlns="http://schemas.openxmlformats.org/package/2006/relationships"><Relationship Type="http://schemas.openxmlformats.org/officeDocument/2006/relationships/image" Target="/media/image.png" Id="R961152b4d7624e5c" /></Relationships>
</file>