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8f1eeaa4294c1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30d57a82c4733">
              <w:r>
                <w:rPr>
                  <w:rStyle w:val="Hyperlink"/>
                  <w:color w:val="244061"/>
                </w:rPr>
                <w:t xml:space="preserve">Health</w:t>
              </w:r>
            </w:hyperlink>
            <w:r>
              <w:rPr>
                <w:rStyle w:val="row-content"/>
                <w:color w:val="244061"/>
              </w:rPr>
              <w:t xml:space="preserve">, Retired 19/11/2019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Best Endeavours Data Set (NAPEDC NBEDS)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NBEDS and the Admitted patient care National Minimum Data Set (APC NMDS).</w:t>
            </w:r>
          </w:p>
          <w:p>
            <w:pPr>
              <w:spacing w:after="160"/>
            </w:pPr>
            <w:r>
              <w:rPr>
                <w:rStyle w:val="row-content-rich-text"/>
              </w:rPr>
              <w:t xml:space="preserve">Excluded from the scope of the NBEDS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18bd731f4db400f">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pStyle w:val="ListParagraph"/>
              <w:numPr>
                <w:ilvl w:val="0"/>
                <w:numId w:val="4"/>
              </w:numPr>
            </w:pPr>
            <w:r>
              <w:rPr>
                <w:rStyle w:val="row-content-rich-text"/>
              </w:rPr>
              <w:t xml:space="preserve">Episodes of care for admitted patients are reported through the Admitted patient care NMDS.</w:t>
            </w:r>
          </w:p>
          <w:p>
            <w:pPr>
              <w:pStyle w:val="ListParagraph"/>
              <w:numPr>
                <w:ilvl w:val="0"/>
                <w:numId w:val="4"/>
              </w:numPr>
            </w:pPr>
            <w:r>
              <w:rPr>
                <w:rStyle w:val="row-content-rich-text"/>
              </w:rPr>
              <w:t xml:space="preserve">Mental health care provided in emergency departments is in scope for the NAPEDC NBEDS.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16114a6b2f347dc">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a60d037a31084780">
              <w:r>
                <w:rPr>
                  <w:rStyle w:val="Hyperlink"/>
                  <w:b/>
                </w:rPr>
                <w:t xml:space="preserve">Compensable patient</w:t>
              </w:r>
            </w:hyperlink>
          </w:p>
          <w:p>
            <w:hyperlink w:tooltip="An emergency department provides triage, assessment, care and/or treatment for patients suffering from medical condition/s and/or injury." w:history="true" r:id="R186ee9f582ef4a95">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878b4496302a460d">
              <w:r>
                <w:rPr>
                  <w:rStyle w:val="Hyperlink"/>
                  <w:b/>
                </w:rPr>
                <w:t xml:space="preserve">Registered nurse</w:t>
              </w:r>
            </w:hyperlink>
          </w:p>
          <w:p>
            <w:hyperlink w:tooltip="The process by which a patient is briefly assessed to determine the urgency of their problem and priority for emergency care." w:history="true" r:id="Rd4ed26781fdf4eb8">
              <w:r>
                <w:rPr>
                  <w:rStyle w:val="Hyperlink"/>
                  <w:b/>
                </w:rPr>
                <w:t xml:space="preserve">Triage</w:t>
              </w:r>
            </w:hyperlink>
          </w:p>
          <w:p>
            <w:hyperlink w:tooltip="A patient classification scheme which provides a means of relating the number and types of patients treated in an emergency department." w:history="true" r:id="R70c1b16a4f294452">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058daa2f7c4a4e">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ffc5c2b47eb54b61">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55c2631be134f6a">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bc3bd875bd464d16">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b0016b96919746d8">
              <w:r>
                <w:rPr>
                  <w:rStyle w:val="Hyperlink"/>
                </w:rPr>
                <w:t xml:space="preserve">Non-admitted patient emergency department care NMDS 2019–20</w:t>
              </w:r>
            </w:hyperlink>
          </w:p>
          <w:p>
            <w:pPr>
              <w:spacing w:before="0" w:after="0"/>
            </w:pPr>
            <w:r>
              <w:rPr>
                <w:rStyle w:val="row-content"/>
                <w:color w:val="244061"/>
              </w:rPr>
              <w:t xml:space="preserve">       </w:t>
            </w:r>
            <w:hyperlink w:history="true" r:id="Rf3f11adbe25d4b47">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358fcfffaa04700">
              <w:r>
                <w:rPr>
                  <w:rStyle w:val="Hyperlink"/>
                </w:rPr>
                <w:t xml:space="preserve">Statistical Area Level 1 of usual residence NBEDS 2019-20</w:t>
              </w:r>
            </w:hyperlink>
          </w:p>
          <w:p>
            <w:pPr>
              <w:spacing w:before="0" w:after="0"/>
            </w:pPr>
            <w:r>
              <w:rPr>
                <w:rStyle w:val="row-content"/>
                <w:color w:val="244061"/>
              </w:rPr>
              <w:t xml:space="preserve">       </w:t>
            </w:r>
            <w:hyperlink w:history="true" r:id="Rfe17b9c2a74b4d1b">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716569a2d490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8b131ca23b4c94">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a3be6af550454c">
                    <w:r>
                      <w:rPr>
                        <w:rStyle w:val="Hyperlink"/>
                      </w:rPr>
                      <w:t xml:space="preserve">Emergency department stay—emergency department ICD-10-AM (11th edn) principal diagnosis short list code ANN{.N[N]}</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 or</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ad066a88e408d">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df84be0b947ec">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98598e03794fce">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fcc76c27e468a">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0022f6af164dc2">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7cc9e2307409a">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a1e23db9048f4">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t xml:space="preserve">Emergency department stay—emergency department ICD-10-AM (11th edn) principal diagnosis short list code ANN{.N[N]} </w:t>
                  </w:r>
                  <w:r>
                    <w:t xml:space="preserve">data element in this NBEDS.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355c7dbe3f4f7c">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c34fb72db4b0b">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afa9bc1ee419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3234aab4147f1">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707eed9b0472c">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 as a non-admitted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d7fb903034be8">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06191caa244ef3">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c4a300caa47d5">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2a88d971854bb1">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28c3906634671">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25484d48141f0">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bb8e179144aee">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3e2e36a1ca4ba3">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bcecd36024715">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9dd0fc67a47d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134198a8bd4ac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c52c0a1924c2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e0287b8c2408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1b9b20cef466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1923f6600a4165">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eaa6b4f3ed7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708556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d216cf2af45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a6b4f3ed74a3b" /><Relationship Type="http://schemas.openxmlformats.org/officeDocument/2006/relationships/header" Target="/word/header1.xml" Id="R4fc23f2e2e784f63" /><Relationship Type="http://schemas.openxmlformats.org/officeDocument/2006/relationships/settings" Target="/word/settings.xml" Id="R6adb13a5f33b490c" /><Relationship Type="http://schemas.openxmlformats.org/officeDocument/2006/relationships/styles" Target="/word/styles.xml" Id="R03c6520b4fd54821" /><Relationship Type="http://schemas.openxmlformats.org/officeDocument/2006/relationships/hyperlink" Target="https://meteor.aihw.gov.au/RegistrationAuthority/12" TargetMode="External" Id="Re7230d57a82c4733" /><Relationship Type="http://schemas.openxmlformats.org/officeDocument/2006/relationships/numbering" Target="/word/numbering.xml" Id="Rb73bcf756385483f" /><Relationship Type="http://schemas.openxmlformats.org/officeDocument/2006/relationships/hyperlink" Target="https://meteor.aihw.gov.au/content/472757" TargetMode="External" Id="Rc18bd731f4db400f" /><Relationship Type="http://schemas.openxmlformats.org/officeDocument/2006/relationships/hyperlink" Target="https://meteor.aihw.gov.au/content/327206" TargetMode="External" Id="R116114a6b2f347dc" /><Relationship Type="http://schemas.openxmlformats.org/officeDocument/2006/relationships/hyperlink" Target="https://meteor.aihw.gov.au/content/327420" TargetMode="External" Id="Ra60d037a31084780" /><Relationship Type="http://schemas.openxmlformats.org/officeDocument/2006/relationships/hyperlink" Target="https://meteor.aihw.gov.au/content/327158" TargetMode="External" Id="R186ee9f582ef4a95" /><Relationship Type="http://schemas.openxmlformats.org/officeDocument/2006/relationships/hyperlink" Target="https://meteor.aihw.gov.au/content/327182" TargetMode="External" Id="R878b4496302a460d" /><Relationship Type="http://schemas.openxmlformats.org/officeDocument/2006/relationships/hyperlink" Target="https://meteor.aihw.gov.au/content/677623" TargetMode="External" Id="Rd4ed26781fdf4eb8" /><Relationship Type="http://schemas.openxmlformats.org/officeDocument/2006/relationships/hyperlink" Target="https://meteor.aihw.gov.au/content/623137" TargetMode="External" Id="R70c1b16a4f294452" /><Relationship Type="http://schemas.openxmlformats.org/officeDocument/2006/relationships/hyperlink" Target="https://meteor.aihw.gov.au/content/676384" TargetMode="External" Id="R10058daa2f7c4a4e" /><Relationship Type="http://schemas.openxmlformats.org/officeDocument/2006/relationships/hyperlink" Target="https://meteor.aihw.gov.au/RegistrationAuthority/12" TargetMode="External" Id="Rffc5c2b47eb54b61" /><Relationship Type="http://schemas.openxmlformats.org/officeDocument/2006/relationships/hyperlink" Target="https://meteor.aihw.gov.au/content/705494" TargetMode="External" Id="R055c2631be134f6a" /><Relationship Type="http://schemas.openxmlformats.org/officeDocument/2006/relationships/hyperlink" Target="https://meteor.aihw.gov.au/RegistrationAuthority/12" TargetMode="External" Id="Rbc3bd875bd464d16" /><Relationship Type="http://schemas.openxmlformats.org/officeDocument/2006/relationships/hyperlink" Target="https://meteor.aihw.gov.au/content/699738" TargetMode="External" Id="Rb0016b96919746d8" /><Relationship Type="http://schemas.openxmlformats.org/officeDocument/2006/relationships/hyperlink" Target="https://meteor.aihw.gov.au/RegistrationAuthority/12" TargetMode="External" Id="Rf3f11adbe25d4b47" /><Relationship Type="http://schemas.openxmlformats.org/officeDocument/2006/relationships/hyperlink" Target="https://meteor.aihw.gov.au/content/698087" TargetMode="External" Id="R4358fcfffaa04700" /><Relationship Type="http://schemas.openxmlformats.org/officeDocument/2006/relationships/hyperlink" Target="https://meteor.aihw.gov.au/RegistrationAuthority/12" TargetMode="External" Id="Rfe17b9c2a74b4d1b" /><Relationship Type="http://schemas.openxmlformats.org/officeDocument/2006/relationships/hyperlink" Target="https://meteor.aihw.gov.au/content/611398" TargetMode="External" Id="Rd19716569a2d4902" /><Relationship Type="http://schemas.openxmlformats.org/officeDocument/2006/relationships/hyperlink" Target="https://meteor.aihw.gov.au/content/699588" TargetMode="External" Id="Rc78b131ca23b4c94" /><Relationship Type="http://schemas.openxmlformats.org/officeDocument/2006/relationships/hyperlink" Target="https://meteor.aihw.gov.au/content/699598" TargetMode="External" Id="Re3a3be6af550454c" /><Relationship Type="http://schemas.openxmlformats.org/officeDocument/2006/relationships/hyperlink" Target="https://meteor.aihw.gov.au/content/684489" TargetMode="External" Id="R36aad066a88e408d" /><Relationship Type="http://schemas.openxmlformats.org/officeDocument/2006/relationships/hyperlink" Target="https://meteor.aihw.gov.au/content/684600" TargetMode="External" Id="R24bdf84be0b947ec" /><Relationship Type="http://schemas.openxmlformats.org/officeDocument/2006/relationships/hyperlink" Target="https://meteor.aihw.gov.au/content/684848" TargetMode="External" Id="Rde98598e03794fce" /><Relationship Type="http://schemas.openxmlformats.org/officeDocument/2006/relationships/hyperlink" Target="https://meteor.aihw.gov.au/content/684603" TargetMode="External" Id="Rb8cfcc76c27e468a" /><Relationship Type="http://schemas.openxmlformats.org/officeDocument/2006/relationships/hyperlink" Target="https://meteor.aihw.gov.au/content/651879" TargetMode="External" Id="Rd90022f6af164dc2" /><Relationship Type="http://schemas.openxmlformats.org/officeDocument/2006/relationships/hyperlink" Target="https://meteor.aihw.gov.au/content/684942" TargetMode="External" Id="R75a7cc9e2307409a" /><Relationship Type="http://schemas.openxmlformats.org/officeDocument/2006/relationships/hyperlink" Target="https://meteor.aihw.gov.au/content/684509" TargetMode="External" Id="Rf99a1e23db9048f4" /><Relationship Type="http://schemas.openxmlformats.org/officeDocument/2006/relationships/hyperlink" Target="https://meteor.aihw.gov.au/content/621840" TargetMode="External" Id="Re1355c7dbe3f4f7c" /><Relationship Type="http://schemas.openxmlformats.org/officeDocument/2006/relationships/hyperlink" Target="https://meteor.aihw.gov.au/content/644877" TargetMode="External" Id="Rb88c34fb72db4b0b" /><Relationship Type="http://schemas.openxmlformats.org/officeDocument/2006/relationships/hyperlink" Target="https://meteor.aihw.gov.au/content/269973" TargetMode="External" Id="Rf00afa9bc1ee4195" /><Relationship Type="http://schemas.openxmlformats.org/officeDocument/2006/relationships/hyperlink" Target="https://meteor.aihw.gov.au/content/652390" TargetMode="External" Id="R66e3234aab4147f1" /><Relationship Type="http://schemas.openxmlformats.org/officeDocument/2006/relationships/hyperlink" Target="https://meteor.aihw.gov.au/content/703252" TargetMode="External" Id="R13f707eed9b0472c" /><Relationship Type="http://schemas.openxmlformats.org/officeDocument/2006/relationships/hyperlink" Target="https://meteor.aihw.gov.au/content/621850" TargetMode="External" Id="R1e9d7fb903034be8" /><Relationship Type="http://schemas.openxmlformats.org/officeDocument/2006/relationships/hyperlink" Target="https://meteor.aihw.gov.au/content/685013" TargetMode="External" Id="Rc106191caa244ef3" /><Relationship Type="http://schemas.openxmlformats.org/officeDocument/2006/relationships/hyperlink" Target="https://meteor.aihw.gov.au/content/684607" TargetMode="External" Id="R0dac4a300caa47d5" /><Relationship Type="http://schemas.openxmlformats.org/officeDocument/2006/relationships/hyperlink" Target="https://meteor.aihw.gov.au/content/684863" TargetMode="External" Id="R5b2a88d971854bb1" /><Relationship Type="http://schemas.openxmlformats.org/officeDocument/2006/relationships/hyperlink" Target="https://meteor.aihw.gov.au/content/684872" TargetMode="External" Id="Rf9428c3906634671" /><Relationship Type="http://schemas.openxmlformats.org/officeDocument/2006/relationships/hyperlink" Target="https://meteor.aihw.gov.au/content/684890" TargetMode="External" Id="R46725484d48141f0" /><Relationship Type="http://schemas.openxmlformats.org/officeDocument/2006/relationships/hyperlink" Target="https://meteor.aihw.gov.au/content/684609" TargetMode="External" Id="R50fbb8e179144aee" /><Relationship Type="http://schemas.openxmlformats.org/officeDocument/2006/relationships/hyperlink" Target="https://meteor.aihw.gov.au/content/623179" TargetMode="External" Id="R433e2e36a1ca4ba3" /><Relationship Type="http://schemas.openxmlformats.org/officeDocument/2006/relationships/hyperlink" Target="https://meteor.aihw.gov.au/content/659725" TargetMode="External" Id="Ra54bcecd36024715" /><Relationship Type="http://schemas.openxmlformats.org/officeDocument/2006/relationships/hyperlink" Target="https://meteor.aihw.gov.au/content/659454" TargetMode="External" Id="R1379dd0fc67a47d1" /><Relationship Type="http://schemas.openxmlformats.org/officeDocument/2006/relationships/hyperlink" Target="https://meteor.aihw.gov.au/content/287007" TargetMode="External" Id="Rda134198a8bd4ac0" /><Relationship Type="http://schemas.openxmlformats.org/officeDocument/2006/relationships/hyperlink" Target="https://meteor.aihw.gov.au/content/602543" TargetMode="External" Id="R13ec52c0a1924c2c" /><Relationship Type="http://schemas.openxmlformats.org/officeDocument/2006/relationships/hyperlink" Target="https://meteor.aihw.gov.au/content/290046" TargetMode="External" Id="Rd0ee0287b8c24082" /><Relationship Type="http://schemas.openxmlformats.org/officeDocument/2006/relationships/hyperlink" Target="https://meteor.aihw.gov.au/content/635126" TargetMode="External" Id="R5821b9b20cef4666" /><Relationship Type="http://schemas.openxmlformats.org/officeDocument/2006/relationships/hyperlink" Target="https://meteor.aihw.gov.au/content/679557" TargetMode="External" Id="R9b1923f6600a4165" /></Relationships>
</file>

<file path=word/_rels/header1.xml.rels>&#65279;<?xml version="1.0" encoding="utf-8"?><Relationships xmlns="http://schemas.openxmlformats.org/package/2006/relationships"><Relationship Type="http://schemas.openxmlformats.org/officeDocument/2006/relationships/image" Target="/media/image.png" Id="R794d216cf2af459e" /></Relationships>
</file>