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a9b2dd37944d8e"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emergency department care service request issued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emergency department care service request issued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non-admitted patient emergency care service request issued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ab165f02f4a7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930130e5719e4fe1">
              <w:r>
                <w:rPr>
                  <w:rStyle w:val="Hyperlink"/>
                  <w:b/>
                </w:rPr>
                <w:t xml:space="preserve">allied health service event</w:t>
              </w:r>
            </w:hyperlink>
            <w:r>
              <w:rPr>
                <w:rStyle w:val="row-content-rich-text"/>
              </w:rPr>
              <w:t xml:space="preserve"> request was issued by a non-admitted patient emergency department care service to an allied health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85e6be338f4c30">
              <w:r>
                <w:rPr>
                  <w:rStyle w:val="Hyperlink"/>
                </w:rPr>
                <w:t xml:space="preserve">Allied health service event—non-admitted patient emergency department care service request issued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1015d3368c497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request issued date is the date that the </w:t>
            </w:r>
            <w:hyperlink w:tooltip="A specific, time defined encounter between a person (with a known patient identifier) and an allied health professional, assistant or student." w:history="true" r:id="R3b4f8b4aff944cf7">
              <w:r>
                <w:rPr>
                  <w:rStyle w:val="Hyperlink"/>
                  <w:b/>
                </w:rPr>
                <w:t xml:space="preserve">allied health service event</w:t>
              </w:r>
            </w:hyperlink>
            <w:r>
              <w:rPr>
                <w:rStyle w:val="row-content-rich-text"/>
              </w:rPr>
              <w:t xml:space="preserve"> request is issued from an emergency department service to the allied health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28a51e297a45f0">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2fd4e8725a4249b0">
              <w:r>
                <w:rPr>
                  <w:rStyle w:val="Hyperlink"/>
                  <w:color w:val="244061"/>
                </w:rPr>
                <w:t xml:space="preserve">Health</w:t>
              </w:r>
            </w:hyperlink>
            <w:r>
              <w:rPr>
                <w:rStyle w:val="row-content"/>
                <w:color w:val="244061"/>
              </w:rPr>
              <w:t xml:space="preserve">, Standard 12/12/2018</w:t>
            </w:r>
          </w:p>
          <w:p>
            <w:r>
              <w:rPr>
                <w:rStyle w:val="row-content"/>
                <w:b/>
                <w:i/>
              </w:rPr>
              <w:t xml:space="preserve">Conditional obligation: </w:t>
            </w:r>
          </w:p>
          <w:p>
            <w:r>
              <w:rPr>
                <w:rStyle w:val="row-content"/>
              </w:rPr>
              <w:t xml:space="preserve">This may or may not be the same date that the allied health service received the request.</w:t>
            </w:r>
          </w:p>
          <w:p>
            <w:r>
              <w:br/>
            </w:r>
            <w:r>
              <w:br/>
            </w:r>
          </w:p>
        </w:tc>
      </w:tr>
    </w:tbl>
    <w:p/>
    <w:tbl>
      <w:tblPr>
        <w:tblStyle w:val="TableGrid"/>
        <w:tblW w:w="0" w:type="auto"/>
      </w:tblPr>
    </w:tbl>
    <w:p>
      <w:r>
        <w:br/>
      </w:r>
    </w:p>
    <w:sectPr>
      <w:footerReference xmlns:r="http://schemas.openxmlformats.org/officeDocument/2006/relationships" w:type="default" r:id="Rbcec02fbf365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21bfbf7eb2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ec02fbf365435b" /><Relationship Type="http://schemas.openxmlformats.org/officeDocument/2006/relationships/header" Target="/word/header1.xml" Id="R1095c72530174bf9" /><Relationship Type="http://schemas.openxmlformats.org/officeDocument/2006/relationships/settings" Target="/word/settings.xml" Id="R377ee5eeed6d4a33" /><Relationship Type="http://schemas.openxmlformats.org/officeDocument/2006/relationships/styles" Target="/word/styles.xml" Id="R1311db8537df4623" /><Relationship Type="http://schemas.openxmlformats.org/officeDocument/2006/relationships/hyperlink" Target="https://meteor.aihw.gov.au/RegistrationAuthority/12" TargetMode="External" Id="R415ab165f02f4a76" /><Relationship Type="http://schemas.openxmlformats.org/officeDocument/2006/relationships/hyperlink" Target="https://meteor.aihw.gov.au/content/705578" TargetMode="External" Id="R930130e5719e4fe1" /><Relationship Type="http://schemas.openxmlformats.org/officeDocument/2006/relationships/hyperlink" Target="https://meteor.aihw.gov.au/content/706000" TargetMode="External" Id="R0e85e6be338f4c30" /><Relationship Type="http://schemas.openxmlformats.org/officeDocument/2006/relationships/hyperlink" Target="https://meteor.aihw.gov.au/content/270566" TargetMode="External" Id="Rd21015d3368c4979" /><Relationship Type="http://schemas.openxmlformats.org/officeDocument/2006/relationships/hyperlink" Target="https://meteor.aihw.gov.au/content/705578" TargetMode="External" Id="R3b4f8b4aff944cf7" /><Relationship Type="http://schemas.openxmlformats.org/officeDocument/2006/relationships/hyperlink" Target="https://meteor.aihw.gov.au/content/705494" TargetMode="External" Id="R6128a51e297a45f0" /><Relationship Type="http://schemas.openxmlformats.org/officeDocument/2006/relationships/hyperlink" Target="https://meteor.aihw.gov.au/RegistrationAuthority/12" TargetMode="External" Id="R2fd4e8725a4249b0" /></Relationships>
</file>

<file path=word/_rels/header1.xml.rels>&#65279;<?xml version="1.0" encoding="utf-8"?><Relationships xmlns="http://schemas.openxmlformats.org/package/2006/relationships"><Relationship Type="http://schemas.openxmlformats.org/officeDocument/2006/relationships/image" Target="/media/image.png" Id="R6621bfbf7eb240b3" /></Relationships>
</file>