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b8df13a4aa4e1c" /></Relationships>
</file>

<file path=word/document.xml><?xml version="1.0" encoding="utf-8"?>
<w:document xmlns:r="http://schemas.openxmlformats.org/officeDocument/2006/relationships" xmlns:w="http://schemas.openxmlformats.org/wordprocessingml/2006/main">
  <w:body>
    <w:p>
      <w:pPr>
        <w:pStyle w:val="Title"/>
      </w:pPr>
      <w:r>
        <w:t>Allied health service event—assessment measure result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event—assessment measure result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5dab9999894f23">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a result of an assessment measure performed during an </w:t>
            </w:r>
            <w:hyperlink w:tooltip="A specific, time defined encounter between a person (with a known patient identifier) and an allied health professional, assistant or student." w:history="true" r:id="R083e5054954c42b6">
              <w:r>
                <w:rPr>
                  <w:rStyle w:val="Hyperlink"/>
                  <w:b/>
                </w:rPr>
                <w:t xml:space="preserve">allied health service event </w:t>
              </w:r>
            </w:hyperlink>
            <w:r>
              <w:rPr>
                <w:rStyle w:val="row-content-rich-text"/>
              </w:rPr>
              <w:t xml:space="preserve">by an </w:t>
            </w:r>
            <w:hyperlink w:tooltip="An allied health professional, assistant or student providing an allied health service." w:history="true" r:id="Rb36d21d2577944af">
              <w:r>
                <w:rPr>
                  <w:rStyle w:val="Hyperlink"/>
                  <w:b/>
                </w:rPr>
                <w:t xml:space="preserve">allied health service provider</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42599e56304ae3">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encounter between a person and an </w:t>
            </w:r>
            <w:hyperlink w:tooltip="An allied health professional, assistant or student providing an allied health service." w:history="true" r:id="R86879fedd64f4b1f">
              <w:r>
                <w:rPr>
                  <w:rStyle w:val="Hyperlink"/>
                  <w:b/>
                </w:rPr>
                <w:t xml:space="preserve">allied health service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service event is performed by an allied health professional, allied health assistant or allied health student.</w:t>
            </w:r>
          </w:p>
          <w:p>
            <w:pPr>
              <w:spacing w:after="160"/>
            </w:pPr>
            <w:r>
              <w:rPr>
                <w:rStyle w:val="row-content-rich-text"/>
              </w:rPr>
              <w:t xml:space="preserve">An allied health service event must:</w:t>
            </w:r>
            <w:r>
              <w:br/>
            </w:r>
            <w:r>
              <w:rPr>
                <w:rStyle w:val="row-content-rich-text"/>
              </w:rPr>
              <w:t xml:space="preserve">• be attributable to an individual patient with a known patient identifier</w:t>
            </w:r>
            <w:r>
              <w:br/>
            </w:r>
            <w:r>
              <w:rPr>
                <w:rStyle w:val="row-content-rich-text"/>
              </w:rPr>
              <w:t xml:space="preserve">• contain therapeutic/clinical content, have an individual patient attributable duration against the encounter and result in a dated entry in the person’s medical record.</w:t>
            </w:r>
          </w:p>
          <w:p>
            <w:pPr>
              <w:spacing w:after="160"/>
            </w:pPr>
            <w:r>
              <w:rPr>
                <w:rStyle w:val="row-content-rich-text"/>
              </w:rPr>
              <w:t xml:space="preserve">An allied health service event may be an individual or a group encounter.</w:t>
            </w:r>
          </w:p>
          <w:p>
            <w:pPr>
              <w:spacing w:after="160"/>
            </w:pPr>
            <w:r>
              <w:rPr>
                <w:rStyle w:val="row-content-rich-text"/>
              </w:rPr>
              <w:t xml:space="preserve">A person may or may not be in physical attendance for an allied health service event.</w:t>
            </w:r>
          </w:p>
          <w:p>
            <w:pPr>
              <w:spacing w:after="160"/>
            </w:pPr>
            <w:r>
              <w:rPr>
                <w:rStyle w:val="row-content-rich-text"/>
              </w:rPr>
              <w:t xml:space="preserve">An allied health service event typically occurs within the boundary of a single day, but may occur over 2 days. For example, a social worker performing an on-call, overnight shift, from 10:30pm until 4:00am.</w:t>
            </w:r>
          </w:p>
          <w:p>
            <w:pPr/>
            <w:r>
              <w:rPr>
                <w:rStyle w:val="row-content-rich-text"/>
              </w:rPr>
              <w:t xml:space="preserve">Within each episode of care, a person may have one or more allied health service events. There may be one or more allied health service events provided by the same allied health service provider on the same or following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3c35b27e08f4555">
              <w:r>
                <w:rPr>
                  <w:rStyle w:val="Hyperlink"/>
                </w:rPr>
                <w:t xml:space="preserve">Assessment measure result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numerical, textual or symbolic value of the result of the assessment measure.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29d5c300aca44be">
              <w:r>
                <w:rPr>
                  <w:rStyle w:val="Hyperlink"/>
                </w:rPr>
                <w:t xml:space="preserve">Allied health service event—assessment measure result, text X[X(39)]</w:t>
              </w:r>
            </w:hyperlink>
          </w:p>
          <w:p>
            <w:pPr>
              <w:spacing w:before="0" w:after="0"/>
            </w:pPr>
            <w:r>
              <w:rPr>
                <w:rStyle w:val="row-content"/>
                <w:color w:val="244061"/>
              </w:rPr>
              <w:t xml:space="preserve">       </w:t>
            </w:r>
            <w:hyperlink w:history="true" r:id="R85b74e39e14a4579">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acd3d0d7217b45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705934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b4e51f51ff45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d3d0d7217b4523" /><Relationship Type="http://schemas.openxmlformats.org/officeDocument/2006/relationships/header" Target="/word/header1.xml" Id="R14d4f8084bf3496c" /><Relationship Type="http://schemas.openxmlformats.org/officeDocument/2006/relationships/settings" Target="/word/settings.xml" Id="R92561fa7f8a144ef" /><Relationship Type="http://schemas.openxmlformats.org/officeDocument/2006/relationships/styles" Target="/word/styles.xml" Id="R202cd657113f4e6d" /><Relationship Type="http://schemas.openxmlformats.org/officeDocument/2006/relationships/hyperlink" Target="https://meteor.aihw.gov.au/RegistrationAuthority/12" TargetMode="External" Id="R6a5dab9999894f23" /><Relationship Type="http://schemas.openxmlformats.org/officeDocument/2006/relationships/hyperlink" Target="https://meteor.aihw.gov.au/content/705578" TargetMode="External" Id="R083e5054954c42b6" /><Relationship Type="http://schemas.openxmlformats.org/officeDocument/2006/relationships/hyperlink" Target="https://meteor.aihw.gov.au/content/705622" TargetMode="External" Id="Rb36d21d2577944af" /><Relationship Type="http://schemas.openxmlformats.org/officeDocument/2006/relationships/hyperlink" Target="https://meteor.aihw.gov.au/content/705467" TargetMode="External" Id="R7142599e56304ae3" /><Relationship Type="http://schemas.openxmlformats.org/officeDocument/2006/relationships/hyperlink" Target="https://meteor.aihw.gov.au/content/705622" TargetMode="External" Id="R86879fedd64f4b1f" /><Relationship Type="http://schemas.openxmlformats.org/officeDocument/2006/relationships/hyperlink" Target="https://meteor.aihw.gov.au/content/705930" TargetMode="External" Id="Rf3c35b27e08f4555" /><Relationship Type="http://schemas.openxmlformats.org/officeDocument/2006/relationships/hyperlink" Target="https://meteor.aihw.gov.au/content/705937" TargetMode="External" Id="R429d5c300aca44be" /><Relationship Type="http://schemas.openxmlformats.org/officeDocument/2006/relationships/hyperlink" Target="https://meteor.aihw.gov.au/RegistrationAuthority/12" TargetMode="External" Id="R85b74e39e14a4579" /></Relationships>
</file>

<file path=word/_rels/header1.xml.rels>&#65279;<?xml version="1.0" encoding="utf-8"?><Relationships xmlns="http://schemas.openxmlformats.org/package/2006/relationships"><Relationship Type="http://schemas.openxmlformats.org/officeDocument/2006/relationships/image" Target="/media/image.png" Id="Radb4e51f51ff4576" /></Relationships>
</file>