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509f3f2c204743" /></Relationships>
</file>

<file path=word/document.xml><?xml version="1.0" encoding="utf-8"?>
<w:document xmlns:r="http://schemas.openxmlformats.org/officeDocument/2006/relationships" xmlns:w="http://schemas.openxmlformats.org/wordprocessingml/2006/main">
  <w:body>
    <w:p>
      <w:pPr>
        <w:pStyle w:val="Title"/>
      </w:pPr>
      <w:r>
        <w:t>Allied health service event—preferred language,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event—preferred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04151d6064bd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during an </w:t>
            </w:r>
            <w:hyperlink w:tooltip="A specific, time defined encounter between a person (with a known patient identifier) and an allied health professional, assistant or student." w:history="true" r:id="R606d043f696b462c">
              <w:r>
                <w:rPr>
                  <w:rStyle w:val="Hyperlink"/>
                  <w:b/>
                </w:rPr>
                <w:t xml:space="preserve">allied health service event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da643a11ed4e76">
              <w:r>
                <w:rPr>
                  <w:rStyle w:val="Hyperlink"/>
                </w:rPr>
                <w:t xml:space="preserve">Allied health service event—preferred 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56ecbfaa54f5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during an 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264fd6993242c3">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ee80b232424ab3">
              <w:r>
                <w:rPr>
                  <w:rStyle w:val="Hyperlink"/>
                </w:rPr>
                <w:t xml:space="preserve">Preferred language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8fd42836764292">
              <w:r>
                <w:rPr>
                  <w:rStyle w:val="Hyperlink"/>
                </w:rPr>
                <w:t xml:space="preserve">Language code (ASCL 2016)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6a66f35c44c81">
              <w:r>
                <w:rPr>
                  <w:rStyle w:val="Hyperlink"/>
                  <w:color w:val="244061"/>
                </w:rPr>
                <w:t xml:space="preserve">Aged Care</w:t>
              </w:r>
            </w:hyperlink>
            <w:r>
              <w:rPr>
                <w:rStyle w:val="row-content"/>
                <w:color w:val="244061"/>
              </w:rPr>
              <w:t xml:space="preserve">, Standard 30/06/2023</w:t>
            </w:r>
          </w:p>
          <w:p>
            <w:pPr>
              <w:spacing w:before="0" w:after="0"/>
            </w:pPr>
            <w:hyperlink w:history="true" r:id="Rcbbb9c9a27ca4ad1">
              <w:r>
                <w:rPr>
                  <w:rStyle w:val="Hyperlink"/>
                  <w:color w:val="244061"/>
                </w:rPr>
                <w:t xml:space="preserve">Children and Families</w:t>
              </w:r>
            </w:hyperlink>
            <w:r>
              <w:rPr>
                <w:rStyle w:val="row-content"/>
                <w:color w:val="244061"/>
              </w:rPr>
              <w:t xml:space="preserve">, Standard 20/01/2021</w:t>
            </w:r>
          </w:p>
          <w:p>
            <w:pPr>
              <w:spacing w:before="0" w:after="0"/>
            </w:pPr>
            <w:hyperlink w:history="true" r:id="R67b6ddae7a4e455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df25c819d4d4567">
              <w:r>
                <w:rPr>
                  <w:rStyle w:val="Hyperlink"/>
                  <w:color w:val="244061"/>
                </w:rPr>
                <w:t xml:space="preserve">Health</w:t>
              </w:r>
            </w:hyperlink>
            <w:r>
              <w:rPr>
                <w:rStyle w:val="row-content"/>
                <w:color w:val="244061"/>
              </w:rPr>
              <w:t xml:space="preserve">, Standard 25/01/2018</w:t>
            </w:r>
          </w:p>
          <w:p>
            <w:pPr>
              <w:spacing w:before="0" w:after="0"/>
            </w:pPr>
            <w:hyperlink w:history="true" r:id="Rd19516d1b70e4c1b">
              <w:r>
                <w:rPr>
                  <w:rStyle w:val="Hyperlink"/>
                  <w:color w:val="244061"/>
                </w:rPr>
                <w:t xml:space="preserve">Homelessness</w:t>
              </w:r>
            </w:hyperlink>
            <w:r>
              <w:rPr>
                <w:rStyle w:val="row-content"/>
                <w:color w:val="244061"/>
              </w:rPr>
              <w:t xml:space="preserve">, Standard 10/08/2018</w:t>
            </w:r>
          </w:p>
          <w:p>
            <w:pPr>
              <w:spacing w:before="0" w:after="0"/>
            </w:pPr>
            <w:hyperlink w:history="true" r:id="R1e477bac9c55451a">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56cc761d0044ff8">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a language other than English even where the person can speak fluent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 of an interpreter at the allied health service event level may be independent of the need for an interpreter at the higher episode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7d3b05e4aa40e6">
              <w:r>
                <w:rPr>
                  <w:rStyle w:val="Hyperlink"/>
                </w:rPr>
                <w:t xml:space="preserve">Allied health admitted patient care NBPDS</w:t>
              </w:r>
            </w:hyperlink>
          </w:p>
          <w:p>
            <w:pPr>
              <w:spacing w:before="0" w:after="0"/>
            </w:pPr>
            <w:r>
              <w:rPr>
                <w:rStyle w:val="row-content"/>
                <w:color w:val="244061"/>
              </w:rPr>
              <w:t xml:space="preserve">       </w:t>
            </w:r>
            <w:hyperlink w:history="true" r:id="R81d4e2d2fa91479a">
              <w:r>
                <w:rPr>
                  <w:rStyle w:val="Hyperlink"/>
                  <w:color w:val="244061"/>
                </w:rPr>
                <w:t xml:space="preserve">Health</w:t>
              </w:r>
            </w:hyperlink>
            <w:r>
              <w:rPr>
                <w:rStyle w:val="row-content"/>
                <w:color w:val="244061"/>
              </w:rPr>
              <w:t xml:space="preserve">, Standard 12/12/2018</w:t>
            </w:r>
          </w:p>
          <w:p>
            <w:r>
              <w:br/>
            </w:r>
            <w:hyperlink w:history="true" r:id="R5692c4e0b4394d2f">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6ad9fdf639ed4a4f">
              <w:r>
                <w:rPr>
                  <w:rStyle w:val="Hyperlink"/>
                  <w:color w:val="244061"/>
                </w:rPr>
                <w:t xml:space="preserve">Health</w:t>
              </w:r>
            </w:hyperlink>
            <w:r>
              <w:rPr>
                <w:rStyle w:val="row-content"/>
                <w:color w:val="244061"/>
              </w:rPr>
              <w:t xml:space="preserve">, Standard 12/12/2018</w:t>
            </w:r>
          </w:p>
          <w:p>
            <w:r>
              <w:br/>
            </w:r>
            <w:hyperlink w:history="true" r:id="Rff2acc6d6d2a4a70">
              <w:r>
                <w:rPr>
                  <w:rStyle w:val="Hyperlink"/>
                </w:rPr>
                <w:t xml:space="preserve">Allied health non-admitted patient NBPDS</w:t>
              </w:r>
            </w:hyperlink>
          </w:p>
          <w:p>
            <w:pPr>
              <w:spacing w:before="0" w:after="0"/>
            </w:pPr>
            <w:r>
              <w:rPr>
                <w:rStyle w:val="row-content"/>
                <w:color w:val="244061"/>
              </w:rPr>
              <w:t xml:space="preserve">       </w:t>
            </w:r>
            <w:hyperlink w:history="true" r:id="Rddd41c2aeaa74c18">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9c6829cd36bb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892c5900c24a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6829cd36bb48e0" /><Relationship Type="http://schemas.openxmlformats.org/officeDocument/2006/relationships/header" Target="/word/header1.xml" Id="R58a029bd8ed8480a" /><Relationship Type="http://schemas.openxmlformats.org/officeDocument/2006/relationships/settings" Target="/word/settings.xml" Id="R79695bc852714735" /><Relationship Type="http://schemas.openxmlformats.org/officeDocument/2006/relationships/styles" Target="/word/styles.xml" Id="R683cbfcfbb904168" /><Relationship Type="http://schemas.openxmlformats.org/officeDocument/2006/relationships/hyperlink" Target="https://meteor.aihw.gov.au/RegistrationAuthority/12" TargetMode="External" Id="Rf4004151d6064bd9" /><Relationship Type="http://schemas.openxmlformats.org/officeDocument/2006/relationships/hyperlink" Target="https://meteor.aihw.gov.au/content/705578" TargetMode="External" Id="R606d043f696b462c" /><Relationship Type="http://schemas.openxmlformats.org/officeDocument/2006/relationships/hyperlink" Target="https://meteor.aihw.gov.au/content/705846" TargetMode="External" Id="R26da643a11ed4e76" /><Relationship Type="http://schemas.openxmlformats.org/officeDocument/2006/relationships/hyperlink" Target="https://meteor.aihw.gov.au/RegistrationAuthority/12" TargetMode="External" Id="R90056ecbfaa54f50" /><Relationship Type="http://schemas.openxmlformats.org/officeDocument/2006/relationships/hyperlink" Target="https://meteor.aihw.gov.au/content/705467" TargetMode="External" Id="R8d264fd6993242c3" /><Relationship Type="http://schemas.openxmlformats.org/officeDocument/2006/relationships/hyperlink" Target="https://meteor.aihw.gov.au/content/269244" TargetMode="External" Id="R36ee80b232424ab3" /><Relationship Type="http://schemas.openxmlformats.org/officeDocument/2006/relationships/hyperlink" Target="https://meteor.aihw.gov.au/content/659404" TargetMode="External" Id="R3e8fd42836764292" /><Relationship Type="http://schemas.openxmlformats.org/officeDocument/2006/relationships/hyperlink" Target="https://meteor.aihw.gov.au/RegistrationAuthority/19" TargetMode="External" Id="Rcb86a66f35c44c81" /><Relationship Type="http://schemas.openxmlformats.org/officeDocument/2006/relationships/hyperlink" Target="https://meteor.aihw.gov.au/RegistrationAuthority/17" TargetMode="External" Id="Rcbbb9c9a27ca4ad1" /><Relationship Type="http://schemas.openxmlformats.org/officeDocument/2006/relationships/hyperlink" Target="https://meteor.aihw.gov.au/RegistrationAuthority/7" TargetMode="External" Id="R67b6ddae7a4e4551" /><Relationship Type="http://schemas.openxmlformats.org/officeDocument/2006/relationships/hyperlink" Target="https://meteor.aihw.gov.au/RegistrationAuthority/12" TargetMode="External" Id="Rbdf25c819d4d4567" /><Relationship Type="http://schemas.openxmlformats.org/officeDocument/2006/relationships/hyperlink" Target="https://meteor.aihw.gov.au/RegistrationAuthority/14" TargetMode="External" Id="Rd19516d1b70e4c1b" /><Relationship Type="http://schemas.openxmlformats.org/officeDocument/2006/relationships/hyperlink" Target="https://meteor.aihw.gov.au/RegistrationAuthority/15" TargetMode="External" Id="R1e477bac9c55451a" /><Relationship Type="http://schemas.openxmlformats.org/officeDocument/2006/relationships/hyperlink" Target="https://meteor.aihw.gov.au/content/659337" TargetMode="External" Id="R156cc761d0044ff8" /><Relationship Type="http://schemas.openxmlformats.org/officeDocument/2006/relationships/hyperlink" Target="https://meteor.aihw.gov.au/content/705499" TargetMode="External" Id="R6b7d3b05e4aa40e6" /><Relationship Type="http://schemas.openxmlformats.org/officeDocument/2006/relationships/hyperlink" Target="https://meteor.aihw.gov.au/RegistrationAuthority/12" TargetMode="External" Id="R81d4e2d2fa91479a" /><Relationship Type="http://schemas.openxmlformats.org/officeDocument/2006/relationships/hyperlink" Target="https://meteor.aihw.gov.au/content/705494" TargetMode="External" Id="R5692c4e0b4394d2f" /><Relationship Type="http://schemas.openxmlformats.org/officeDocument/2006/relationships/hyperlink" Target="https://meteor.aihw.gov.au/RegistrationAuthority/12" TargetMode="External" Id="R6ad9fdf639ed4a4f" /><Relationship Type="http://schemas.openxmlformats.org/officeDocument/2006/relationships/hyperlink" Target="https://meteor.aihw.gov.au/content/705642" TargetMode="External" Id="Rff2acc6d6d2a4a70" /><Relationship Type="http://schemas.openxmlformats.org/officeDocument/2006/relationships/hyperlink" Target="https://meteor.aihw.gov.au/RegistrationAuthority/12" TargetMode="External" Id="Rddd41c2aeaa74c18" /></Relationships>
</file>

<file path=word/_rels/header1.xml.rels>&#65279;<?xml version="1.0" encoding="utf-8"?><Relationships xmlns="http://schemas.openxmlformats.org/package/2006/relationships"><Relationship Type="http://schemas.openxmlformats.org/officeDocument/2006/relationships/image" Target="/media/image.png" Id="Rea892c5900c24ace" /></Relationships>
</file>