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67e35739142b6" /></Relationships>
</file>

<file path=word/document.xml><?xml version="1.0" encoding="utf-8"?>
<w:document xmlns:r="http://schemas.openxmlformats.org/officeDocument/2006/relationships" xmlns:w="http://schemas.openxmlformats.org/wordprocessingml/2006/main">
  <w:body>
    <w:p>
      <w:pPr>
        <w:pStyle w:val="Title"/>
      </w:pPr>
      <w:r>
        <w: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aa3cbba21498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12ff481b914a42">
              <w:r>
                <w:rPr>
                  <w:rStyle w:val="Hyperlink"/>
                </w:rPr>
                <w:t xml:space="preserve">Allied health clinical support activity—activity type </w:t>
              </w:r>
            </w:hyperlink>
          </w:p>
          <w:p>
            <w:pPr>
              <w:spacing w:before="0" w:after="0"/>
            </w:pPr>
            <w:r>
              <w:rPr>
                <w:rStyle w:val="row-content"/>
                <w:color w:val="244061"/>
              </w:rPr>
              <w:t xml:space="preserve">       </w:t>
            </w:r>
            <w:hyperlink w:history="true" r:id="Ra4ce0a29c6f94e6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6bba03984a8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4afad0e9e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ba03984a845bc" /><Relationship Type="http://schemas.openxmlformats.org/officeDocument/2006/relationships/header" Target="/word/header1.xml" Id="R47973ee73c4a476f" /><Relationship Type="http://schemas.openxmlformats.org/officeDocument/2006/relationships/settings" Target="/word/settings.xml" Id="Ra02c46fd760f4217" /><Relationship Type="http://schemas.openxmlformats.org/officeDocument/2006/relationships/styles" Target="/word/styles.xml" Id="R1128616e4462407c" /><Relationship Type="http://schemas.openxmlformats.org/officeDocument/2006/relationships/hyperlink" Target="https://meteor.aihw.gov.au/RegistrationAuthority/12" TargetMode="External" Id="R3a7aa3cbba214986" /><Relationship Type="http://schemas.openxmlformats.org/officeDocument/2006/relationships/hyperlink" Target="https://meteor.aihw.gov.au/content/705738" TargetMode="External" Id="R7512ff481b914a42" /><Relationship Type="http://schemas.openxmlformats.org/officeDocument/2006/relationships/hyperlink" Target="https://meteor.aihw.gov.au/RegistrationAuthority/12" TargetMode="External" Id="Ra4ce0a29c6f94e63" /></Relationships>
</file>

<file path=word/_rels/header1.xml.rels>&#65279;<?xml version="1.0" encoding="utf-8"?><Relationships xmlns="http://schemas.openxmlformats.org/package/2006/relationships"><Relationship Type="http://schemas.openxmlformats.org/officeDocument/2006/relationships/image" Target="/media/image.png" Id="R09a4afad0e9e4255" /></Relationships>
</file>