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31ccf39a84fa4" /></Relationships>
</file>

<file path=word/document.xml><?xml version="1.0" encoding="utf-8"?>
<w:document xmlns:r="http://schemas.openxmlformats.org/officeDocument/2006/relationships" xmlns:w="http://schemas.openxmlformats.org/wordprocessingml/2006/main">
  <w:body>
    <w:p>
      <w:pPr>
        <w:pStyle w:val="Title"/>
      </w:pPr>
      <w:r>
        <w:t>Allied health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f676fba1e4a4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193ba04b19734083">
              <w:r>
                <w:rPr>
                  <w:rStyle w:val="Hyperlink"/>
                  <w:b/>
                </w:rPr>
                <w:t xml:space="preserve">allied health service provider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e9e6b770cdf49df">
              <w:r>
                <w:rPr>
                  <w:rStyle w:val="Hyperlink"/>
                </w:rPr>
                <w:t xml:space="preserve">Allied health service event—admitted patient service delivery setting </w:t>
              </w:r>
            </w:hyperlink>
          </w:p>
          <w:p>
            <w:pPr>
              <w:spacing w:before="0" w:after="0"/>
            </w:pPr>
            <w:r>
              <w:rPr>
                <w:rStyle w:val="row-content"/>
                <w:color w:val="244061"/>
              </w:rPr>
              <w:t xml:space="preserve">       </w:t>
            </w:r>
            <w:hyperlink w:history="true" r:id="R85f9b063c4914cc6">
              <w:r>
                <w:rPr>
                  <w:rStyle w:val="Hyperlink"/>
                  <w:color w:val="244061"/>
                </w:rPr>
                <w:t xml:space="preserve">Health</w:t>
              </w:r>
            </w:hyperlink>
            <w:r>
              <w:rPr>
                <w:rStyle w:val="row-content"/>
                <w:color w:val="244061"/>
              </w:rPr>
              <w:t xml:space="preserve">, Standard 12/12/2018</w:t>
            </w:r>
          </w:p>
          <w:p>
            <w:r>
              <w:br/>
            </w:r>
            <w:hyperlink w:history="true" r:id="Rf267bbe7364447a0">
              <w:r>
                <w:rPr>
                  <w:rStyle w:val="Hyperlink"/>
                </w:rPr>
                <w:t xml:space="preserve">Allied health service event—allied health service delivery mode </w:t>
              </w:r>
            </w:hyperlink>
          </w:p>
          <w:p>
            <w:pPr>
              <w:spacing w:before="0" w:after="0"/>
            </w:pPr>
            <w:r>
              <w:rPr>
                <w:rStyle w:val="row-content"/>
                <w:color w:val="244061"/>
              </w:rPr>
              <w:t xml:space="preserve">       </w:t>
            </w:r>
            <w:hyperlink w:history="true" r:id="R779aac1b4cf040c9">
              <w:r>
                <w:rPr>
                  <w:rStyle w:val="Hyperlink"/>
                  <w:color w:val="244061"/>
                </w:rPr>
                <w:t xml:space="preserve">Health</w:t>
              </w:r>
            </w:hyperlink>
            <w:r>
              <w:rPr>
                <w:rStyle w:val="row-content"/>
                <w:color w:val="244061"/>
              </w:rPr>
              <w:t xml:space="preserve">, Standard 12/12/2018</w:t>
            </w:r>
          </w:p>
          <w:p>
            <w:r>
              <w:br/>
            </w:r>
            <w:hyperlink w:history="true" r:id="R378f0b9451434e17">
              <w:r>
                <w:rPr>
                  <w:rStyle w:val="Hyperlink"/>
                </w:rPr>
                <w:t xml:space="preserve">Allied health service event—assessment measure name </w:t>
              </w:r>
            </w:hyperlink>
          </w:p>
          <w:p>
            <w:pPr>
              <w:spacing w:before="0" w:after="0"/>
            </w:pPr>
            <w:r>
              <w:rPr>
                <w:rStyle w:val="row-content"/>
                <w:color w:val="244061"/>
              </w:rPr>
              <w:t xml:space="preserve">       </w:t>
            </w:r>
            <w:hyperlink w:history="true" r:id="Rfe457f48a578407f">
              <w:r>
                <w:rPr>
                  <w:rStyle w:val="Hyperlink"/>
                  <w:color w:val="244061"/>
                </w:rPr>
                <w:t xml:space="preserve">Health</w:t>
              </w:r>
            </w:hyperlink>
            <w:r>
              <w:rPr>
                <w:rStyle w:val="row-content"/>
                <w:color w:val="244061"/>
              </w:rPr>
              <w:t xml:space="preserve">, Standard 12/12/2018</w:t>
            </w:r>
          </w:p>
          <w:p>
            <w:r>
              <w:br/>
            </w:r>
            <w:hyperlink w:history="true" r:id="Rc75271a0a6774680">
              <w:r>
                <w:rPr>
                  <w:rStyle w:val="Hyperlink"/>
                </w:rPr>
                <w:t xml:space="preserve">Allied health service event—assessment measure result </w:t>
              </w:r>
            </w:hyperlink>
          </w:p>
          <w:p>
            <w:pPr>
              <w:spacing w:before="0" w:after="0"/>
            </w:pPr>
            <w:r>
              <w:rPr>
                <w:rStyle w:val="row-content"/>
                <w:color w:val="244061"/>
              </w:rPr>
              <w:t xml:space="preserve">       </w:t>
            </w:r>
            <w:hyperlink w:history="true" r:id="R2c8769917e654e7b">
              <w:r>
                <w:rPr>
                  <w:rStyle w:val="Hyperlink"/>
                  <w:color w:val="244061"/>
                </w:rPr>
                <w:t xml:space="preserve">Health</w:t>
              </w:r>
            </w:hyperlink>
            <w:r>
              <w:rPr>
                <w:rStyle w:val="row-content"/>
                <w:color w:val="244061"/>
              </w:rPr>
              <w:t xml:space="preserve">, Standard 12/12/2018</w:t>
            </w:r>
          </w:p>
          <w:p>
            <w:r>
              <w:br/>
            </w:r>
            <w:hyperlink w:history="true" r:id="Ra5616be8eeab4782">
              <w:r>
                <w:rPr>
                  <w:rStyle w:val="Hyperlink"/>
                </w:rPr>
                <w:t xml:space="preserve">Allied health service event—assessment type </w:t>
              </w:r>
            </w:hyperlink>
          </w:p>
          <w:p>
            <w:pPr>
              <w:spacing w:before="0" w:after="0"/>
            </w:pPr>
            <w:r>
              <w:rPr>
                <w:rStyle w:val="row-content"/>
                <w:color w:val="244061"/>
              </w:rPr>
              <w:t xml:space="preserve">       </w:t>
            </w:r>
            <w:hyperlink w:history="true" r:id="R089cd11daf6b4b73">
              <w:r>
                <w:rPr>
                  <w:rStyle w:val="Hyperlink"/>
                  <w:color w:val="244061"/>
                </w:rPr>
                <w:t xml:space="preserve">Health</w:t>
              </w:r>
            </w:hyperlink>
            <w:r>
              <w:rPr>
                <w:rStyle w:val="row-content"/>
                <w:color w:val="244061"/>
              </w:rPr>
              <w:t xml:space="preserve">, Standard 12/12/2018</w:t>
            </w:r>
          </w:p>
          <w:p>
            <w:r>
              <w:br/>
            </w:r>
            <w:hyperlink w:history="true" r:id="R9aa26fc0a439465a">
              <w:r>
                <w:rPr>
                  <w:rStyle w:val="Hyperlink"/>
                </w:rPr>
                <w:t xml:space="preserve">Allied health service event—attendance indicator </w:t>
              </w:r>
            </w:hyperlink>
          </w:p>
          <w:p>
            <w:pPr>
              <w:spacing w:before="0" w:after="0"/>
            </w:pPr>
            <w:r>
              <w:rPr>
                <w:rStyle w:val="row-content"/>
                <w:color w:val="244061"/>
              </w:rPr>
              <w:t xml:space="preserve">       </w:t>
            </w:r>
            <w:hyperlink w:history="true" r:id="R3ae6a310108b47bc">
              <w:r>
                <w:rPr>
                  <w:rStyle w:val="Hyperlink"/>
                  <w:color w:val="244061"/>
                </w:rPr>
                <w:t xml:space="preserve">Health</w:t>
              </w:r>
            </w:hyperlink>
            <w:r>
              <w:rPr>
                <w:rStyle w:val="row-content"/>
                <w:color w:val="244061"/>
              </w:rPr>
              <w:t xml:space="preserve">, Standard 12/12/2018</w:t>
            </w:r>
          </w:p>
          <w:p>
            <w:r>
              <w:br/>
            </w:r>
            <w:hyperlink w:history="true" r:id="R077f7591a19e4306">
              <w:r>
                <w:rPr>
                  <w:rStyle w:val="Hyperlink"/>
                </w:rPr>
                <w:t xml:space="preserve">Allied health service event—clinical finding </w:t>
              </w:r>
            </w:hyperlink>
          </w:p>
          <w:p>
            <w:pPr>
              <w:spacing w:before="0" w:after="0"/>
            </w:pPr>
            <w:r>
              <w:rPr>
                <w:rStyle w:val="row-content"/>
                <w:color w:val="244061"/>
              </w:rPr>
              <w:t xml:space="preserve">       </w:t>
            </w:r>
            <w:hyperlink w:history="true" r:id="Re0cdf1ab09904dba">
              <w:r>
                <w:rPr>
                  <w:rStyle w:val="Hyperlink"/>
                  <w:color w:val="244061"/>
                </w:rPr>
                <w:t xml:space="preserve">Health</w:t>
              </w:r>
            </w:hyperlink>
            <w:r>
              <w:rPr>
                <w:rStyle w:val="row-content"/>
                <w:color w:val="244061"/>
              </w:rPr>
              <w:t xml:space="preserve">, Standard 12/12/2018</w:t>
            </w:r>
          </w:p>
          <w:p>
            <w:r>
              <w:br/>
            </w:r>
            <w:hyperlink w:history="true" r:id="R84db660e369244f0">
              <w:r>
                <w:rPr>
                  <w:rStyle w:val="Hyperlink"/>
                </w:rPr>
                <w:t xml:space="preserve">Allied health service event—indicator for allied health intervention </w:t>
              </w:r>
            </w:hyperlink>
          </w:p>
          <w:p>
            <w:pPr>
              <w:spacing w:before="0" w:after="0"/>
            </w:pPr>
            <w:r>
              <w:rPr>
                <w:rStyle w:val="row-content"/>
                <w:color w:val="244061"/>
              </w:rPr>
              <w:t xml:space="preserve">       </w:t>
            </w:r>
            <w:hyperlink w:history="true" r:id="Ra16c5bfb33a44bc8">
              <w:r>
                <w:rPr>
                  <w:rStyle w:val="Hyperlink"/>
                  <w:color w:val="244061"/>
                </w:rPr>
                <w:t xml:space="preserve">Health</w:t>
              </w:r>
            </w:hyperlink>
            <w:r>
              <w:rPr>
                <w:rStyle w:val="row-content"/>
                <w:color w:val="244061"/>
              </w:rPr>
              <w:t xml:space="preserve">, Standard 12/12/2018</w:t>
            </w:r>
          </w:p>
          <w:p>
            <w:r>
              <w:br/>
            </w:r>
            <w:hyperlink w:history="true" r:id="R817c13d2ca434cea">
              <w:r>
                <w:rPr>
                  <w:rStyle w:val="Hyperlink"/>
                </w:rPr>
                <w:t xml:space="preserve">Allied health service event—individual patient attributable duration </w:t>
              </w:r>
            </w:hyperlink>
          </w:p>
          <w:p>
            <w:pPr>
              <w:spacing w:before="0" w:after="0"/>
            </w:pPr>
            <w:r>
              <w:rPr>
                <w:rStyle w:val="row-content"/>
                <w:color w:val="244061"/>
              </w:rPr>
              <w:t xml:space="preserve">       </w:t>
            </w:r>
            <w:hyperlink w:history="true" r:id="R425d20a8b4cf48a0">
              <w:r>
                <w:rPr>
                  <w:rStyle w:val="Hyperlink"/>
                  <w:color w:val="244061"/>
                </w:rPr>
                <w:t xml:space="preserve">Health</w:t>
              </w:r>
            </w:hyperlink>
            <w:r>
              <w:rPr>
                <w:rStyle w:val="row-content"/>
                <w:color w:val="244061"/>
              </w:rPr>
              <w:t xml:space="preserve">, Standard 12/12/2018</w:t>
            </w:r>
          </w:p>
          <w:p>
            <w:r>
              <w:br/>
            </w:r>
            <w:hyperlink w:history="true" r:id="Ra1aa471801514e3b">
              <w:r>
                <w:rPr>
                  <w:rStyle w:val="Hyperlink"/>
                </w:rPr>
                <w:t xml:space="preserve">Allied health service event—interpreter service required indicator </w:t>
              </w:r>
            </w:hyperlink>
          </w:p>
          <w:p>
            <w:pPr>
              <w:spacing w:before="0" w:after="0"/>
            </w:pPr>
            <w:r>
              <w:rPr>
                <w:rStyle w:val="row-content"/>
                <w:color w:val="244061"/>
              </w:rPr>
              <w:t xml:space="preserve">       </w:t>
            </w:r>
            <w:hyperlink w:history="true" r:id="R682ac9cb8cc74c66">
              <w:r>
                <w:rPr>
                  <w:rStyle w:val="Hyperlink"/>
                  <w:color w:val="244061"/>
                </w:rPr>
                <w:t xml:space="preserve">Health</w:t>
              </w:r>
            </w:hyperlink>
            <w:r>
              <w:rPr>
                <w:rStyle w:val="row-content"/>
                <w:color w:val="244061"/>
              </w:rPr>
              <w:t xml:space="preserve">, Standard 12/12/2018</w:t>
            </w:r>
          </w:p>
          <w:p>
            <w:r>
              <w:br/>
            </w:r>
            <w:hyperlink w:history="true" r:id="Rf1a16cd0276b4a42">
              <w:r>
                <w:rPr>
                  <w:rStyle w:val="Hyperlink"/>
                </w:rPr>
                <w:t xml:space="preserve">Allied health service event—intervention </w:t>
              </w:r>
            </w:hyperlink>
          </w:p>
          <w:p>
            <w:pPr>
              <w:spacing w:before="0" w:after="0"/>
            </w:pPr>
            <w:r>
              <w:rPr>
                <w:rStyle w:val="row-content"/>
                <w:color w:val="244061"/>
              </w:rPr>
              <w:t xml:space="preserve">       </w:t>
            </w:r>
            <w:hyperlink w:history="true" r:id="R7b2dffa22fb3492c">
              <w:r>
                <w:rPr>
                  <w:rStyle w:val="Hyperlink"/>
                  <w:color w:val="244061"/>
                </w:rPr>
                <w:t xml:space="preserve">Health</w:t>
              </w:r>
            </w:hyperlink>
            <w:r>
              <w:rPr>
                <w:rStyle w:val="row-content"/>
                <w:color w:val="244061"/>
              </w:rPr>
              <w:t xml:space="preserve">, Standard 12/12/2018</w:t>
            </w:r>
          </w:p>
          <w:p>
            <w:r>
              <w:br/>
            </w:r>
            <w:hyperlink w:history="true" r:id="Rd85a4f617cd44314">
              <w:r>
                <w:rPr>
                  <w:rStyle w:val="Hyperlink"/>
                </w:rPr>
                <w:t xml:space="preserve">Allied health service event—non-admitted patient emergency department care service request issued date </w:t>
              </w:r>
            </w:hyperlink>
          </w:p>
          <w:p>
            <w:pPr>
              <w:spacing w:before="0" w:after="0"/>
            </w:pPr>
            <w:r>
              <w:rPr>
                <w:rStyle w:val="row-content"/>
                <w:color w:val="244061"/>
              </w:rPr>
              <w:t xml:space="preserve">       </w:t>
            </w:r>
            <w:hyperlink w:history="true" r:id="R764277dbcd794e55">
              <w:r>
                <w:rPr>
                  <w:rStyle w:val="Hyperlink"/>
                  <w:color w:val="244061"/>
                </w:rPr>
                <w:t xml:space="preserve">Health</w:t>
              </w:r>
            </w:hyperlink>
            <w:r>
              <w:rPr>
                <w:rStyle w:val="row-content"/>
                <w:color w:val="244061"/>
              </w:rPr>
              <w:t xml:space="preserve">, Standard 12/12/2018</w:t>
            </w:r>
          </w:p>
          <w:p>
            <w:r>
              <w:br/>
            </w:r>
            <w:hyperlink w:history="true" r:id="R2df3391f46404eee">
              <w:r>
                <w:rPr>
                  <w:rStyle w:val="Hyperlink"/>
                </w:rPr>
                <w:t xml:space="preserve">Allied health service event—non-admitted patient emergency department care service request issued time </w:t>
              </w:r>
            </w:hyperlink>
          </w:p>
          <w:p>
            <w:pPr>
              <w:spacing w:before="0" w:after="0"/>
            </w:pPr>
            <w:r>
              <w:rPr>
                <w:rStyle w:val="row-content"/>
                <w:color w:val="244061"/>
              </w:rPr>
              <w:t xml:space="preserve">       </w:t>
            </w:r>
            <w:hyperlink w:history="true" r:id="R8ad0b706ccc14b83">
              <w:r>
                <w:rPr>
                  <w:rStyle w:val="Hyperlink"/>
                  <w:color w:val="244061"/>
                </w:rPr>
                <w:t xml:space="preserve">Health</w:t>
              </w:r>
            </w:hyperlink>
            <w:r>
              <w:rPr>
                <w:rStyle w:val="row-content"/>
                <w:color w:val="244061"/>
              </w:rPr>
              <w:t xml:space="preserve">, Standard 12/12/2018</w:t>
            </w:r>
          </w:p>
          <w:p>
            <w:r>
              <w:br/>
            </w:r>
            <w:hyperlink w:history="true" r:id="Rd00cf2320cec4e32">
              <w:r>
                <w:rPr>
                  <w:rStyle w:val="Hyperlink"/>
                </w:rPr>
                <w:t xml:space="preserve">Allied health service event—non-admitted patient service provider setting </w:t>
              </w:r>
            </w:hyperlink>
          </w:p>
          <w:p>
            <w:pPr>
              <w:spacing w:before="0" w:after="0"/>
            </w:pPr>
            <w:r>
              <w:rPr>
                <w:rStyle w:val="row-content"/>
                <w:color w:val="244061"/>
              </w:rPr>
              <w:t xml:space="preserve">       </w:t>
            </w:r>
            <w:hyperlink w:history="true" r:id="R068c3aabf4024218">
              <w:r>
                <w:rPr>
                  <w:rStyle w:val="Hyperlink"/>
                  <w:color w:val="244061"/>
                </w:rPr>
                <w:t xml:space="preserve">Health</w:t>
              </w:r>
            </w:hyperlink>
            <w:r>
              <w:rPr>
                <w:rStyle w:val="row-content"/>
                <w:color w:val="244061"/>
              </w:rPr>
              <w:t xml:space="preserve">, Standard 12/12/2018</w:t>
            </w:r>
          </w:p>
          <w:p>
            <w:r>
              <w:br/>
            </w:r>
            <w:hyperlink w:history="true" r:id="R9c3110bbd4104952">
              <w:r>
                <w:rPr>
                  <w:rStyle w:val="Hyperlink"/>
                </w:rPr>
                <w:t xml:space="preserve">Allied health service event—preferred language </w:t>
              </w:r>
            </w:hyperlink>
          </w:p>
          <w:p>
            <w:pPr>
              <w:spacing w:before="0" w:after="0"/>
            </w:pPr>
            <w:r>
              <w:rPr>
                <w:rStyle w:val="row-content"/>
                <w:color w:val="244061"/>
              </w:rPr>
              <w:t xml:space="preserve">       </w:t>
            </w:r>
            <w:hyperlink w:history="true" r:id="Rfc858c2691574749">
              <w:r>
                <w:rPr>
                  <w:rStyle w:val="Hyperlink"/>
                  <w:color w:val="244061"/>
                </w:rPr>
                <w:t xml:space="preserve">Health</w:t>
              </w:r>
            </w:hyperlink>
            <w:r>
              <w:rPr>
                <w:rStyle w:val="row-content"/>
                <w:color w:val="244061"/>
              </w:rPr>
              <w:t xml:space="preserve">, Standard 12/12/2018</w:t>
            </w:r>
          </w:p>
          <w:p>
            <w:r>
              <w:br/>
            </w:r>
            <w:hyperlink w:history="true" r:id="R915e488d554c464b">
              <w:r>
                <w:rPr>
                  <w:rStyle w:val="Hyperlink"/>
                </w:rPr>
                <w:t xml:space="preserve">Allied health service event—provider profession </w:t>
              </w:r>
            </w:hyperlink>
          </w:p>
          <w:p>
            <w:pPr>
              <w:spacing w:before="0" w:after="0"/>
            </w:pPr>
            <w:r>
              <w:rPr>
                <w:rStyle w:val="row-content"/>
                <w:color w:val="244061"/>
              </w:rPr>
              <w:t xml:space="preserve">       </w:t>
            </w:r>
            <w:hyperlink w:history="true" r:id="R21e2842626934f4b">
              <w:r>
                <w:rPr>
                  <w:rStyle w:val="Hyperlink"/>
                  <w:color w:val="244061"/>
                </w:rPr>
                <w:t xml:space="preserve">Health</w:t>
              </w:r>
            </w:hyperlink>
            <w:r>
              <w:rPr>
                <w:rStyle w:val="row-content"/>
                <w:color w:val="244061"/>
              </w:rPr>
              <w:t xml:space="preserve">, Standard 12/12/2018</w:t>
            </w:r>
          </w:p>
          <w:p>
            <w:r>
              <w:br/>
            </w:r>
            <w:hyperlink w:history="true" r:id="R694f15ba893442c2">
              <w:r>
                <w:rPr>
                  <w:rStyle w:val="Hyperlink"/>
                </w:rPr>
                <w:t xml:space="preserve">Allied health service event—service commencement date </w:t>
              </w:r>
            </w:hyperlink>
          </w:p>
          <w:p>
            <w:pPr>
              <w:spacing w:before="0" w:after="0"/>
            </w:pPr>
            <w:r>
              <w:rPr>
                <w:rStyle w:val="row-content"/>
                <w:color w:val="244061"/>
              </w:rPr>
              <w:t xml:space="preserve">       </w:t>
            </w:r>
            <w:hyperlink w:history="true" r:id="R341ccdfbce254205">
              <w:r>
                <w:rPr>
                  <w:rStyle w:val="Hyperlink"/>
                  <w:color w:val="244061"/>
                </w:rPr>
                <w:t xml:space="preserve">Health</w:t>
              </w:r>
            </w:hyperlink>
            <w:r>
              <w:rPr>
                <w:rStyle w:val="row-content"/>
                <w:color w:val="244061"/>
              </w:rPr>
              <w:t xml:space="preserve">, Standard 12/12/2018</w:t>
            </w:r>
          </w:p>
          <w:p>
            <w:r>
              <w:br/>
            </w:r>
            <w:hyperlink w:history="true" r:id="Rb1c7024157104a9b">
              <w:r>
                <w:rPr>
                  <w:rStyle w:val="Hyperlink"/>
                </w:rPr>
                <w:t xml:space="preserve">Allied health service event—service commencement time </w:t>
              </w:r>
            </w:hyperlink>
          </w:p>
          <w:p>
            <w:pPr>
              <w:spacing w:before="0" w:after="0"/>
            </w:pPr>
            <w:r>
              <w:rPr>
                <w:rStyle w:val="row-content"/>
                <w:color w:val="244061"/>
              </w:rPr>
              <w:t xml:space="preserve">       </w:t>
            </w:r>
            <w:hyperlink w:history="true" r:id="Rdb626e13e23a4e2e">
              <w:r>
                <w:rPr>
                  <w:rStyle w:val="Hyperlink"/>
                  <w:color w:val="244061"/>
                </w:rPr>
                <w:t xml:space="preserve">Health</w:t>
              </w:r>
            </w:hyperlink>
            <w:r>
              <w:rPr>
                <w:rStyle w:val="row-content"/>
                <w:color w:val="244061"/>
              </w:rPr>
              <w:t xml:space="preserve">, Standard 12/12/2018</w:t>
            </w:r>
          </w:p>
          <w:p>
            <w:r>
              <w:br/>
            </w:r>
            <w:hyperlink w:history="true" r:id="Rb4546f894c9c4c73">
              <w:r>
                <w:rPr>
                  <w:rStyle w:val="Hyperlink"/>
                </w:rPr>
                <w:t xml:space="preserve">Allied health service event—service request received date </w:t>
              </w:r>
            </w:hyperlink>
          </w:p>
          <w:p>
            <w:pPr>
              <w:spacing w:before="0" w:after="0"/>
            </w:pPr>
            <w:r>
              <w:rPr>
                <w:rStyle w:val="row-content"/>
                <w:color w:val="244061"/>
              </w:rPr>
              <w:t xml:space="preserve">       </w:t>
            </w:r>
            <w:hyperlink w:history="true" r:id="R1374f6642942419b">
              <w:r>
                <w:rPr>
                  <w:rStyle w:val="Hyperlink"/>
                  <w:color w:val="244061"/>
                </w:rPr>
                <w:t xml:space="preserve">Health</w:t>
              </w:r>
            </w:hyperlink>
            <w:r>
              <w:rPr>
                <w:rStyle w:val="row-content"/>
                <w:color w:val="244061"/>
              </w:rPr>
              <w:t xml:space="preserve">, Standard 12/12/2018</w:t>
            </w:r>
          </w:p>
          <w:p>
            <w:r>
              <w:br/>
            </w:r>
            <w:hyperlink w:history="true" r:id="Rf4ac9844fa3549ff">
              <w:r>
                <w:rPr>
                  <w:rStyle w:val="Hyperlink"/>
                </w:rPr>
                <w:t xml:space="preserve">Allied health service event—service request received time </w:t>
              </w:r>
            </w:hyperlink>
          </w:p>
          <w:p>
            <w:pPr>
              <w:spacing w:before="0" w:after="0"/>
            </w:pPr>
            <w:r>
              <w:rPr>
                <w:rStyle w:val="row-content"/>
                <w:color w:val="244061"/>
              </w:rPr>
              <w:t xml:space="preserve">       </w:t>
            </w:r>
            <w:hyperlink w:history="true" r:id="R01a12ae62a6f473a">
              <w:r>
                <w:rPr>
                  <w:rStyle w:val="Hyperlink"/>
                  <w:color w:val="244061"/>
                </w:rPr>
                <w:t xml:space="preserve">Health</w:t>
              </w:r>
            </w:hyperlink>
            <w:r>
              <w:rPr>
                <w:rStyle w:val="row-content"/>
                <w:color w:val="244061"/>
              </w:rPr>
              <w:t xml:space="preserve">, Standard 12/12/2018</w:t>
            </w:r>
          </w:p>
          <w:p>
            <w:r>
              <w:br/>
            </w:r>
            <w:hyperlink w:history="true" r:id="Rf5da36cd9d574d30">
              <w:r>
                <w:rPr>
                  <w:rStyle w:val="Hyperlink"/>
                </w:rPr>
                <w:t xml:space="preserve">Allied health service event—staff level </w:t>
              </w:r>
            </w:hyperlink>
          </w:p>
          <w:p>
            <w:pPr>
              <w:spacing w:before="0" w:after="0"/>
            </w:pPr>
            <w:r>
              <w:rPr>
                <w:rStyle w:val="row-content"/>
                <w:color w:val="244061"/>
              </w:rPr>
              <w:t xml:space="preserve">       </w:t>
            </w:r>
            <w:hyperlink w:history="true" r:id="Rc710329baf3043c5">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405b932afda1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4ef0889c9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b932afda144da" /><Relationship Type="http://schemas.openxmlformats.org/officeDocument/2006/relationships/header" Target="/word/header1.xml" Id="R33c9c5a23c9f40b1" /><Relationship Type="http://schemas.openxmlformats.org/officeDocument/2006/relationships/settings" Target="/word/settings.xml" Id="R06ce8e1d6e3e4066" /><Relationship Type="http://schemas.openxmlformats.org/officeDocument/2006/relationships/styles" Target="/word/styles.xml" Id="Re289357e00fb44b5" /><Relationship Type="http://schemas.openxmlformats.org/officeDocument/2006/relationships/hyperlink" Target="https://meteor.aihw.gov.au/RegistrationAuthority/12" TargetMode="External" Id="Rf6ef676fba1e4a4e" /><Relationship Type="http://schemas.openxmlformats.org/officeDocument/2006/relationships/hyperlink" Target="https://meteor.aihw.gov.au/content/705622" TargetMode="External" Id="R193ba04b19734083" /><Relationship Type="http://schemas.openxmlformats.org/officeDocument/2006/relationships/hyperlink" Target="https://meteor.aihw.gov.au/content/705840" TargetMode="External" Id="R9e9e6b770cdf49df" /><Relationship Type="http://schemas.openxmlformats.org/officeDocument/2006/relationships/hyperlink" Target="https://meteor.aihw.gov.au/RegistrationAuthority/12" TargetMode="External" Id="R85f9b063c4914cc6" /><Relationship Type="http://schemas.openxmlformats.org/officeDocument/2006/relationships/hyperlink" Target="https://meteor.aihw.gov.au/content/705817" TargetMode="External" Id="Rf267bbe7364447a0" /><Relationship Type="http://schemas.openxmlformats.org/officeDocument/2006/relationships/hyperlink" Target="https://meteor.aihw.gov.au/RegistrationAuthority/12" TargetMode="External" Id="R779aac1b4cf040c9" /><Relationship Type="http://schemas.openxmlformats.org/officeDocument/2006/relationships/hyperlink" Target="https://meteor.aihw.gov.au/content/705910" TargetMode="External" Id="R378f0b9451434e17" /><Relationship Type="http://schemas.openxmlformats.org/officeDocument/2006/relationships/hyperlink" Target="https://meteor.aihw.gov.au/RegistrationAuthority/12" TargetMode="External" Id="Rfe457f48a578407f" /><Relationship Type="http://schemas.openxmlformats.org/officeDocument/2006/relationships/hyperlink" Target="https://meteor.aihw.gov.au/content/705934" TargetMode="External" Id="Rc75271a0a6774680" /><Relationship Type="http://schemas.openxmlformats.org/officeDocument/2006/relationships/hyperlink" Target="https://meteor.aihw.gov.au/RegistrationAuthority/12" TargetMode="External" Id="R2c8769917e654e7b" /><Relationship Type="http://schemas.openxmlformats.org/officeDocument/2006/relationships/hyperlink" Target="https://meteor.aihw.gov.au/content/705894" TargetMode="External" Id="Ra5616be8eeab4782" /><Relationship Type="http://schemas.openxmlformats.org/officeDocument/2006/relationships/hyperlink" Target="https://meteor.aihw.gov.au/RegistrationAuthority/12" TargetMode="External" Id="R089cd11daf6b4b73" /><Relationship Type="http://schemas.openxmlformats.org/officeDocument/2006/relationships/hyperlink" Target="https://meteor.aihw.gov.au/content/708091" TargetMode="External" Id="R9aa26fc0a439465a" /><Relationship Type="http://schemas.openxmlformats.org/officeDocument/2006/relationships/hyperlink" Target="https://meteor.aihw.gov.au/RegistrationAuthority/12" TargetMode="External" Id="R3ae6a310108b47bc" /><Relationship Type="http://schemas.openxmlformats.org/officeDocument/2006/relationships/hyperlink" Target="https://meteor.aihw.gov.au/content/705475" TargetMode="External" Id="R077f7591a19e4306" /><Relationship Type="http://schemas.openxmlformats.org/officeDocument/2006/relationships/hyperlink" Target="https://meteor.aihw.gov.au/RegistrationAuthority/12" TargetMode="External" Id="Re0cdf1ab09904dba" /><Relationship Type="http://schemas.openxmlformats.org/officeDocument/2006/relationships/hyperlink" Target="https://meteor.aihw.gov.au/content/705858" TargetMode="External" Id="R84db660e369244f0" /><Relationship Type="http://schemas.openxmlformats.org/officeDocument/2006/relationships/hyperlink" Target="https://meteor.aihw.gov.au/RegistrationAuthority/12" TargetMode="External" Id="Ra16c5bfb33a44bc8" /><Relationship Type="http://schemas.openxmlformats.org/officeDocument/2006/relationships/hyperlink" Target="https://meteor.aihw.gov.au/content/705842" TargetMode="External" Id="R817c13d2ca434cea" /><Relationship Type="http://schemas.openxmlformats.org/officeDocument/2006/relationships/hyperlink" Target="https://meteor.aihw.gov.au/RegistrationAuthority/12" TargetMode="External" Id="R425d20a8b4cf48a0" /><Relationship Type="http://schemas.openxmlformats.org/officeDocument/2006/relationships/hyperlink" Target="https://meteor.aihw.gov.au/content/705801" TargetMode="External" Id="Ra1aa471801514e3b" /><Relationship Type="http://schemas.openxmlformats.org/officeDocument/2006/relationships/hyperlink" Target="https://meteor.aihw.gov.au/RegistrationAuthority/12" TargetMode="External" Id="R682ac9cb8cc74c66" /><Relationship Type="http://schemas.openxmlformats.org/officeDocument/2006/relationships/hyperlink" Target="https://meteor.aihw.gov.au/content/705947" TargetMode="External" Id="Rf1a16cd0276b4a42" /><Relationship Type="http://schemas.openxmlformats.org/officeDocument/2006/relationships/hyperlink" Target="https://meteor.aihw.gov.au/RegistrationAuthority/12" TargetMode="External" Id="R7b2dffa22fb3492c" /><Relationship Type="http://schemas.openxmlformats.org/officeDocument/2006/relationships/hyperlink" Target="https://meteor.aihw.gov.au/content/706000" TargetMode="External" Id="Rd85a4f617cd44314" /><Relationship Type="http://schemas.openxmlformats.org/officeDocument/2006/relationships/hyperlink" Target="https://meteor.aihw.gov.au/RegistrationAuthority/12" TargetMode="External" Id="R764277dbcd794e55" /><Relationship Type="http://schemas.openxmlformats.org/officeDocument/2006/relationships/hyperlink" Target="https://meteor.aihw.gov.au/content/706006" TargetMode="External" Id="R2df3391f46404eee" /><Relationship Type="http://schemas.openxmlformats.org/officeDocument/2006/relationships/hyperlink" Target="https://meteor.aihw.gov.au/RegistrationAuthority/12" TargetMode="External" Id="R8ad0b706ccc14b83" /><Relationship Type="http://schemas.openxmlformats.org/officeDocument/2006/relationships/hyperlink" Target="https://meteor.aihw.gov.au/content/706015" TargetMode="External" Id="Rd00cf2320cec4e32" /><Relationship Type="http://schemas.openxmlformats.org/officeDocument/2006/relationships/hyperlink" Target="https://meteor.aihw.gov.au/RegistrationAuthority/12" TargetMode="External" Id="R068c3aabf4024218" /><Relationship Type="http://schemas.openxmlformats.org/officeDocument/2006/relationships/hyperlink" Target="https://meteor.aihw.gov.au/content/705846" TargetMode="External" Id="R9c3110bbd4104952" /><Relationship Type="http://schemas.openxmlformats.org/officeDocument/2006/relationships/hyperlink" Target="https://meteor.aihw.gov.au/RegistrationAuthority/12" TargetMode="External" Id="Rfc858c2691574749" /><Relationship Type="http://schemas.openxmlformats.org/officeDocument/2006/relationships/hyperlink" Target="https://meteor.aihw.gov.au/content/705787" TargetMode="External" Id="R915e488d554c464b" /><Relationship Type="http://schemas.openxmlformats.org/officeDocument/2006/relationships/hyperlink" Target="https://meteor.aihw.gov.au/RegistrationAuthority/12" TargetMode="External" Id="R21e2842626934f4b" /><Relationship Type="http://schemas.openxmlformats.org/officeDocument/2006/relationships/hyperlink" Target="https://meteor.aihw.gov.au/content/705735" TargetMode="External" Id="R694f15ba893442c2" /><Relationship Type="http://schemas.openxmlformats.org/officeDocument/2006/relationships/hyperlink" Target="https://meteor.aihw.gov.au/RegistrationAuthority/12" TargetMode="External" Id="R341ccdfbce254205" /><Relationship Type="http://schemas.openxmlformats.org/officeDocument/2006/relationships/hyperlink" Target="https://meteor.aihw.gov.au/content/705749" TargetMode="External" Id="Rb1c7024157104a9b" /><Relationship Type="http://schemas.openxmlformats.org/officeDocument/2006/relationships/hyperlink" Target="https://meteor.aihw.gov.au/RegistrationAuthority/12" TargetMode="External" Id="Rdb626e13e23a4e2e" /><Relationship Type="http://schemas.openxmlformats.org/officeDocument/2006/relationships/hyperlink" Target="https://meteor.aihw.gov.au/content/705709" TargetMode="External" Id="Rb4546f894c9c4c73" /><Relationship Type="http://schemas.openxmlformats.org/officeDocument/2006/relationships/hyperlink" Target="https://meteor.aihw.gov.au/RegistrationAuthority/12" TargetMode="External" Id="R1374f6642942419b" /><Relationship Type="http://schemas.openxmlformats.org/officeDocument/2006/relationships/hyperlink" Target="https://meteor.aihw.gov.au/content/705720" TargetMode="External" Id="Rf4ac9844fa3549ff" /><Relationship Type="http://schemas.openxmlformats.org/officeDocument/2006/relationships/hyperlink" Target="https://meteor.aihw.gov.au/RegistrationAuthority/12" TargetMode="External" Id="R01a12ae62a6f473a" /><Relationship Type="http://schemas.openxmlformats.org/officeDocument/2006/relationships/hyperlink" Target="https://meteor.aihw.gov.au/content/705763" TargetMode="External" Id="Rf5da36cd9d574d30" /><Relationship Type="http://schemas.openxmlformats.org/officeDocument/2006/relationships/hyperlink" Target="https://meteor.aihw.gov.au/RegistrationAuthority/12" TargetMode="External" Id="Rc710329baf3043c5" /></Relationships>
</file>

<file path=word/_rels/header1.xml.rels>&#65279;<?xml version="1.0" encoding="utf-8"?><Relationships xmlns="http://schemas.openxmlformats.org/package/2006/relationships"><Relationship Type="http://schemas.openxmlformats.org/officeDocument/2006/relationships/image" Target="/media/image.png" Id="Rd7c4ef0889c94939" /></Relationships>
</file>