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9cd32faec14245"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81db9fc684791">
              <w:r>
                <w:rPr>
                  <w:rStyle w:val="Hyperlink"/>
                  <w:color w:val="244061"/>
                </w:rPr>
                <w:t xml:space="preserve">Health</w:t>
              </w:r>
            </w:hyperlink>
            <w:r>
              <w:rPr>
                <w:rStyle w:val="row-content"/>
                <w:color w:val="244061"/>
              </w:rPr>
              <w:t xml:space="preserve">, Superseded 20/10/2021</w:t>
            </w:r>
          </w:p>
          <w:p>
            <w:pPr>
              <w:spacing w:before="0" w:after="0"/>
            </w:pPr>
            <w:hyperlink w:history="true" r:id="Rf1c633fa59a74e1b">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a314580954451f">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662bdf7adc41a4">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762600380b949d0">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significantly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w:t>
            </w:r>
          </w:p>
          <w:p>
            <w:pPr>
              <w:spacing w:after="160"/>
            </w:pPr>
            <w:r>
              <w:rPr>
                <w:rStyle w:val="row-content-rich-text"/>
              </w:rPr>
              <w:t xml:space="preserve">In accordance with the Australian Coding Standards, a condition may be documented by the treating clinician/team due to its 'clinical significance', however some conditions are not normally coded as additional diagnoses in certain circumstances.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597e4d1104bbc">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14f22c3bccf94ed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e96d10dc4a94e7b">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910ab0322b944102">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f341cc338dc94c0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6041d1b2a3b45a7">
              <w:r>
                <w:rPr>
                  <w:rStyle w:val="Hyperlink"/>
                  <w:color w:val="244061"/>
                </w:rPr>
                <w:t xml:space="preserve">Tasmanian Health</w:t>
              </w:r>
            </w:hyperlink>
            <w:r>
              <w:rPr>
                <w:rStyle w:val="row-content"/>
                <w:color w:val="244061"/>
              </w:rPr>
              <w:t xml:space="preserve">, Standard 10/11/2023</w:t>
            </w:r>
          </w:p>
          <w:p>
            <w:r>
              <w:br/>
            </w:r>
            <w:r>
              <w:rPr>
                <w:rStyle w:val="row-content"/>
              </w:rPr>
              <w:t xml:space="preserve">Is used in the formation of </w:t>
            </w:r>
            <w:hyperlink w:history="true" r:id="R0ae4620a65b7445f">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fe1992fbd2524b7e">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8c644eec14fb4c5e">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b964b22b5ee6451f">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e3fdb8b9f66c4a9f">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40677ee31190486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712ba2d73044044">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4a25bdc573414a">
              <w:r>
                <w:rPr>
                  <w:rStyle w:val="Hyperlink"/>
                </w:rPr>
                <w:t xml:space="preserve">Activity based funding: Mental health care NBEDS 2019-20</w:t>
              </w:r>
            </w:hyperlink>
          </w:p>
          <w:p>
            <w:pPr>
              <w:spacing w:before="0" w:after="0"/>
            </w:pPr>
            <w:r>
              <w:rPr>
                <w:rStyle w:val="row-content"/>
                <w:color w:val="244061"/>
              </w:rPr>
              <w:t xml:space="preserve">       </w:t>
            </w:r>
            <w:hyperlink w:history="true" r:id="R20f6fd32916547dd">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90e7769ff8bf4e0f">
              <w:r>
                <w:rPr>
                  <w:rStyle w:val="Hyperlink"/>
                </w:rPr>
                <w:t xml:space="preserve">Activity based funding: Mental health care NBEDS 2020–21</w:t>
              </w:r>
            </w:hyperlink>
          </w:p>
          <w:p>
            <w:pPr>
              <w:spacing w:before="0" w:after="0"/>
            </w:pPr>
            <w:r>
              <w:rPr>
                <w:rStyle w:val="row-content"/>
                <w:color w:val="244061"/>
              </w:rPr>
              <w:t xml:space="preserve">       </w:t>
            </w:r>
            <w:hyperlink w:history="true" r:id="R5d96a506fc3f4f52">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867c932d593e4623">
              <w:r>
                <w:rPr>
                  <w:rStyle w:val="Hyperlink"/>
                </w:rPr>
                <w:t xml:space="preserve">Activity based funding: Mental health care NBEDS 2021–22</w:t>
              </w:r>
            </w:hyperlink>
          </w:p>
          <w:p>
            <w:pPr>
              <w:spacing w:before="0" w:after="0"/>
            </w:pPr>
            <w:r>
              <w:rPr>
                <w:rStyle w:val="row-content"/>
                <w:color w:val="244061"/>
              </w:rPr>
              <w:t xml:space="preserve">       </w:t>
            </w:r>
            <w:hyperlink w:history="true" r:id="R5827ba9323d942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d985e9970e4b4aba">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07fae9dac90e4dcb">
              <w:r>
                <w:rPr>
                  <w:rStyle w:val="Hyperlink"/>
                  <w:color w:val="244061"/>
                </w:rPr>
                <w:t xml:space="preserve">Tasmanian Health</w:t>
              </w:r>
            </w:hyperlink>
            <w:r>
              <w:rPr>
                <w:rStyle w:val="row-content"/>
                <w:color w:val="244061"/>
              </w:rPr>
              <w:t xml:space="preserve">, Superseded 10/11/2023</w:t>
            </w:r>
          </w:p>
          <w:p>
            <w:r>
              <w:br/>
            </w:r>
            <w:hyperlink w:history="true" r:id="R03d6b00de4a1434d">
              <w:r>
                <w:rPr>
                  <w:rStyle w:val="Hyperlink"/>
                </w:rPr>
                <w:t xml:space="preserve">Admitted patient care NMDS 2019-20</w:t>
              </w:r>
            </w:hyperlink>
          </w:p>
          <w:p>
            <w:pPr>
              <w:spacing w:before="0" w:after="0"/>
            </w:pPr>
            <w:r>
              <w:rPr>
                <w:rStyle w:val="row-content"/>
                <w:color w:val="244061"/>
              </w:rPr>
              <w:t xml:space="preserve">       </w:t>
            </w:r>
            <w:hyperlink w:history="true" r:id="Rb7a062aa4ab94ea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e2166d46654746d3">
              <w:r>
                <w:rPr>
                  <w:rStyle w:val="Hyperlink"/>
                </w:rPr>
                <w:t xml:space="preserve">Admitted patient care NMDS 2020–21</w:t>
              </w:r>
            </w:hyperlink>
          </w:p>
          <w:p>
            <w:pPr>
              <w:spacing w:before="0" w:after="0"/>
            </w:pPr>
            <w:r>
              <w:rPr>
                <w:rStyle w:val="row-content"/>
                <w:color w:val="244061"/>
              </w:rPr>
              <w:t xml:space="preserve">       </w:t>
            </w:r>
            <w:hyperlink w:history="true" r:id="R65b64a0b31874b6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53168942cb414b85">
              <w:r>
                <w:rPr>
                  <w:rStyle w:val="Hyperlink"/>
                </w:rPr>
                <w:t xml:space="preserve">Admitted patient care NMDS 2021–22</w:t>
              </w:r>
            </w:hyperlink>
          </w:p>
          <w:p>
            <w:pPr>
              <w:spacing w:before="0" w:after="0"/>
            </w:pPr>
            <w:r>
              <w:rPr>
                <w:rStyle w:val="row-content"/>
                <w:color w:val="244061"/>
              </w:rPr>
              <w:t xml:space="preserve">       </w:t>
            </w:r>
            <w:hyperlink w:history="true" r:id="R5ea389647d0e4f6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093c7b03005741b0">
              <w:r>
                <w:rPr>
                  <w:rStyle w:val="Hyperlink"/>
                </w:rPr>
                <w:t xml:space="preserve">Allied health admitted patient care NBPDS</w:t>
              </w:r>
            </w:hyperlink>
          </w:p>
          <w:p>
            <w:pPr>
              <w:spacing w:before="0" w:after="0"/>
            </w:pPr>
            <w:r>
              <w:rPr>
                <w:rStyle w:val="row-content"/>
                <w:color w:val="244061"/>
              </w:rPr>
              <w:t xml:space="preserve">       </w:t>
            </w:r>
            <w:hyperlink w:history="true" r:id="R12a9710ddbb8410b">
              <w:r>
                <w:rPr>
                  <w:rStyle w:val="Hyperlink"/>
                  <w:color w:val="244061"/>
                </w:rPr>
                <w:t xml:space="preserve">Health</w:t>
              </w:r>
            </w:hyperlink>
            <w:r>
              <w:rPr>
                <w:rStyle w:val="row-content"/>
                <w:color w:val="244061"/>
              </w:rPr>
              <w:t xml:space="preserve">, Standard 12/12/2018</w:t>
            </w:r>
          </w:p>
          <w:p>
            <w:r>
              <w:br/>
            </w:r>
            <w:hyperlink w:history="true" r:id="R68eb1d2abc664519">
              <w:r>
                <w:rPr>
                  <w:rStyle w:val="Hyperlink"/>
                </w:rPr>
                <w:t xml:space="preserve">Residential mental health care NMDS 2019–20</w:t>
              </w:r>
            </w:hyperlink>
          </w:p>
          <w:p>
            <w:pPr>
              <w:spacing w:before="0" w:after="0"/>
            </w:pPr>
            <w:r>
              <w:rPr>
                <w:rStyle w:val="row-content"/>
                <w:color w:val="244061"/>
              </w:rPr>
              <w:t xml:space="preserve">       </w:t>
            </w:r>
            <w:hyperlink w:history="true" r:id="R84eeab6ce030497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d214690f0c44319">
              <w:r>
                <w:rPr>
                  <w:rStyle w:val="Hyperlink"/>
                </w:rPr>
                <w:t xml:space="preserve">Residential mental health care NMDS 2020–21</w:t>
              </w:r>
            </w:hyperlink>
          </w:p>
          <w:p>
            <w:pPr>
              <w:spacing w:before="0" w:after="0"/>
            </w:pPr>
            <w:r>
              <w:rPr>
                <w:rStyle w:val="row-content"/>
                <w:color w:val="244061"/>
              </w:rPr>
              <w:t xml:space="preserve">       </w:t>
            </w:r>
            <w:hyperlink w:history="true" r:id="R6dc99427c9bf4f3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f92ed89114849ca">
              <w:r>
                <w:rPr>
                  <w:rStyle w:val="Hyperlink"/>
                </w:rPr>
                <w:t xml:space="preserve">Residential mental health care NMDS 2021–22</w:t>
              </w:r>
            </w:hyperlink>
          </w:p>
          <w:p>
            <w:pPr>
              <w:spacing w:before="0" w:after="0"/>
            </w:pPr>
            <w:r>
              <w:rPr>
                <w:rStyle w:val="row-content"/>
                <w:color w:val="244061"/>
              </w:rPr>
              <w:t xml:space="preserve">       </w:t>
            </w:r>
            <w:hyperlink w:history="true" r:id="Rd2e54b9e97d1437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aca89aecf51419f">
              <w:r>
                <w:rPr>
                  <w:rStyle w:val="Hyperlink"/>
                </w:rPr>
                <w:t xml:space="preserve">Tasmanian Admitted Patient Data Set - 2019</w:t>
              </w:r>
            </w:hyperlink>
          </w:p>
          <w:p>
            <w:pPr>
              <w:spacing w:before="0" w:after="0"/>
            </w:pPr>
            <w:r>
              <w:rPr>
                <w:rStyle w:val="row-content"/>
                <w:color w:val="244061"/>
              </w:rPr>
              <w:t xml:space="preserve">       </w:t>
            </w:r>
            <w:hyperlink w:history="true" r:id="R59a82e2acf134db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3c61bd34204fdf">
              <w:r>
                <w:rPr>
                  <w:rStyle w:val="Hyperlink"/>
                </w:rPr>
                <w:t xml:space="preserve">Tasmanian Admitted Patient Data Set - 2020</w:t>
              </w:r>
            </w:hyperlink>
          </w:p>
          <w:p>
            <w:pPr>
              <w:spacing w:before="0" w:after="0"/>
            </w:pPr>
            <w:r>
              <w:rPr>
                <w:rStyle w:val="row-content"/>
                <w:color w:val="244061"/>
              </w:rPr>
              <w:t xml:space="preserve">       </w:t>
            </w:r>
            <w:hyperlink w:history="true" r:id="R9db173efb1ed4ae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7651d72e2d49a5">
              <w:r>
                <w:rPr>
                  <w:rStyle w:val="Hyperlink"/>
                </w:rPr>
                <w:t xml:space="preserve">Tasmanian Admitted Patient Data Set - 2021</w:t>
              </w:r>
            </w:hyperlink>
          </w:p>
          <w:p>
            <w:pPr>
              <w:spacing w:before="0" w:after="0"/>
            </w:pPr>
            <w:r>
              <w:rPr>
                <w:rStyle w:val="row-content"/>
                <w:color w:val="244061"/>
              </w:rPr>
              <w:t xml:space="preserve">       </w:t>
            </w:r>
            <w:hyperlink w:history="true" r:id="R5fa404477b0e4a3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b0c84793abe42e6">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26cb7a9eab404b6a">
              <w:r>
                <w:rPr>
                  <w:rStyle w:val="Hyperlink"/>
                  <w:color w:val="244061"/>
                </w:rPr>
                <w:t xml:space="preserve">Health</w:t>
              </w:r>
            </w:hyperlink>
            <w:r>
              <w:rPr>
                <w:rStyle w:val="row-content"/>
                <w:color w:val="244061"/>
              </w:rPr>
              <w:t xml:space="preserve">, Standard 07/09/2023</w:t>
            </w:r>
          </w:p>
          <w:p>
            <w:r>
              <w:br/>
            </w:r>
            <w:hyperlink w:history="true" r:id="R907b8cb954cc46a8">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ff8d5cf3ce874e09">
              <w:r>
                <w:rPr>
                  <w:rStyle w:val="Hyperlink"/>
                  <w:color w:val="244061"/>
                </w:rPr>
                <w:t xml:space="preserve">Health</w:t>
              </w:r>
            </w:hyperlink>
            <w:r>
              <w:rPr>
                <w:rStyle w:val="row-content"/>
                <w:color w:val="244061"/>
              </w:rPr>
              <w:t xml:space="preserve">, Qualified 09/04/2024</w:t>
            </w:r>
          </w:p>
          <w:p>
            <w:r>
              <w:br/>
            </w:r>
            <w:hyperlink w:history="true" r:id="R9a50ffac8ea740b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be434ba44ec14dfe">
              <w:r>
                <w:rPr>
                  <w:rStyle w:val="Hyperlink"/>
                  <w:color w:val="244061"/>
                </w:rPr>
                <w:t xml:space="preserve">Health</w:t>
              </w:r>
            </w:hyperlink>
            <w:r>
              <w:rPr>
                <w:rStyle w:val="row-content"/>
                <w:color w:val="244061"/>
              </w:rPr>
              <w:t xml:space="preserve">, Standard 24/09/2021</w:t>
            </w:r>
          </w:p>
          <w:p>
            <w:r>
              <w:br/>
            </w:r>
            <w:hyperlink w:history="true" r:id="R73a06d7e44d34247">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28a36f9d6ad24bb8">
              <w:r>
                <w:rPr>
                  <w:rStyle w:val="Hyperlink"/>
                  <w:color w:val="244061"/>
                </w:rPr>
                <w:t xml:space="preserve">Health</w:t>
              </w:r>
            </w:hyperlink>
            <w:r>
              <w:rPr>
                <w:rStyle w:val="row-content"/>
                <w:color w:val="244061"/>
              </w:rPr>
              <w:t xml:space="preserve">, Standard 24/09/2021</w:t>
            </w:r>
          </w:p>
          <w:p>
            <w:r>
              <w:br/>
            </w:r>
            <w:hyperlink w:history="true" r:id="R2e674835db384f16">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f8f8a6fd2a8a4bd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eeef4460aea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b67c0c3d8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ef4460aea4b5f" /><Relationship Type="http://schemas.openxmlformats.org/officeDocument/2006/relationships/header" Target="/word/header1.xml" Id="R2bdc98ce095047e5" /><Relationship Type="http://schemas.openxmlformats.org/officeDocument/2006/relationships/settings" Target="/word/settings.xml" Id="R092499131add4b5a" /><Relationship Type="http://schemas.openxmlformats.org/officeDocument/2006/relationships/styles" Target="/word/styles.xml" Id="R4a3aa1bd1bf44505" /><Relationship Type="http://schemas.openxmlformats.org/officeDocument/2006/relationships/hyperlink" Target="https://meteor.aihw.gov.au/RegistrationAuthority/12" TargetMode="External" Id="Rf7081db9fc684791" /><Relationship Type="http://schemas.openxmlformats.org/officeDocument/2006/relationships/hyperlink" Target="https://meteor.aihw.gov.au/RegistrationAuthority/15" TargetMode="External" Id="Rf1c633fa59a74e1b" /><Relationship Type="http://schemas.openxmlformats.org/officeDocument/2006/relationships/hyperlink" Target="https://meteor.aihw.gov.au/content/356590" TargetMode="External" Id="R16a314580954451f" /><Relationship Type="http://schemas.openxmlformats.org/officeDocument/2006/relationships/hyperlink" Target="https://meteor.aihw.gov.au/content/699551" TargetMode="External" Id="R1c662bdf7adc41a4" /><Relationship Type="http://schemas.openxmlformats.org/officeDocument/2006/relationships/hyperlink" Target="https://meteor.aihw.gov.au/content/699536" TargetMode="External" Id="R3762600380b949d0" /><Relationship Type="http://schemas.openxmlformats.org/officeDocument/2006/relationships/numbering" Target="/word/numbering.xml" Id="Rf8bb99b64b594935" /><Relationship Type="http://schemas.openxmlformats.org/officeDocument/2006/relationships/hyperlink" Target="https://meteor.aihw.gov.au/content/680973" TargetMode="External" Id="R33b597e4d1104bbc" /><Relationship Type="http://schemas.openxmlformats.org/officeDocument/2006/relationships/hyperlink" Target="https://meteor.aihw.gov.au/RegistrationAuthority/12" TargetMode="External" Id="R14f22c3bccf94ed0" /><Relationship Type="http://schemas.openxmlformats.org/officeDocument/2006/relationships/hyperlink" Target="https://meteor.aihw.gov.au/RegistrationAuthority/15" TargetMode="External" Id="R6e96d10dc4a94e7b" /><Relationship Type="http://schemas.openxmlformats.org/officeDocument/2006/relationships/hyperlink" Target="https://meteor.aihw.gov.au/content/746667" TargetMode="External" Id="R910ab0322b944102" /><Relationship Type="http://schemas.openxmlformats.org/officeDocument/2006/relationships/hyperlink" Target="https://meteor.aihw.gov.au/RegistrationAuthority/12" TargetMode="External" Id="Rf341cc338dc94c0f" /><Relationship Type="http://schemas.openxmlformats.org/officeDocument/2006/relationships/hyperlink" Target="https://meteor.aihw.gov.au/RegistrationAuthority/15" TargetMode="External" Id="R26041d1b2a3b45a7" /><Relationship Type="http://schemas.openxmlformats.org/officeDocument/2006/relationships/hyperlink" Target="https://meteor.aihw.gov.au/content/729933" TargetMode="External" Id="R0ae4620a65b7445f" /><Relationship Type="http://schemas.openxmlformats.org/officeDocument/2006/relationships/hyperlink" Target="https://meteor.aihw.gov.au/RegistrationAuthority/15" TargetMode="External" Id="Rfe1992fbd2524b7e" /><Relationship Type="http://schemas.openxmlformats.org/officeDocument/2006/relationships/hyperlink" Target="https://meteor.aihw.gov.au/content/774467" TargetMode="External" Id="R8c644eec14fb4c5e" /><Relationship Type="http://schemas.openxmlformats.org/officeDocument/2006/relationships/hyperlink" Target="https://meteor.aihw.gov.au/RegistrationAuthority/15" TargetMode="External" Id="Rb964b22b5ee6451f" /><Relationship Type="http://schemas.openxmlformats.org/officeDocument/2006/relationships/hyperlink" Target="https://meteor.aihw.gov.au/content/699609" TargetMode="External" Id="Re3fdb8b9f66c4a9f" /><Relationship Type="http://schemas.openxmlformats.org/officeDocument/2006/relationships/hyperlink" Target="https://meteor.aihw.gov.au/RegistrationAuthority/12" TargetMode="External" Id="R40677ee31190486e" /><Relationship Type="http://schemas.openxmlformats.org/officeDocument/2006/relationships/hyperlink" Target="https://meteor.aihw.gov.au/RegistrationAuthority/15" TargetMode="External" Id="R7712ba2d73044044" /><Relationship Type="http://schemas.openxmlformats.org/officeDocument/2006/relationships/hyperlink" Target="https://meteor.aihw.gov.au/content/699151" TargetMode="External" Id="Rd44a25bdc573414a" /><Relationship Type="http://schemas.openxmlformats.org/officeDocument/2006/relationships/hyperlink" Target="https://meteor.aihw.gov.au/RegistrationAuthority/12" TargetMode="External" Id="R20f6fd32916547dd" /><Relationship Type="http://schemas.openxmlformats.org/officeDocument/2006/relationships/hyperlink" Target="https://meteor.aihw.gov.au/content/715671" TargetMode="External" Id="R90e7769ff8bf4e0f" /><Relationship Type="http://schemas.openxmlformats.org/officeDocument/2006/relationships/hyperlink" Target="https://meteor.aihw.gov.au/RegistrationAuthority/12" TargetMode="External" Id="R5d96a506fc3f4f52" /><Relationship Type="http://schemas.openxmlformats.org/officeDocument/2006/relationships/hyperlink" Target="https://meteor.aihw.gov.au/content/735108" TargetMode="External" Id="R867c932d593e4623" /><Relationship Type="http://schemas.openxmlformats.org/officeDocument/2006/relationships/hyperlink" Target="https://meteor.aihw.gov.au/RegistrationAuthority/12" TargetMode="External" Id="R5827ba9323d94254" /><Relationship Type="http://schemas.openxmlformats.org/officeDocument/2006/relationships/hyperlink" Target="https://meteor.aihw.gov.au/content/743914" TargetMode="External" Id="Rd985e9970e4b4aba" /><Relationship Type="http://schemas.openxmlformats.org/officeDocument/2006/relationships/hyperlink" Target="https://meteor.aihw.gov.au/RegistrationAuthority/15" TargetMode="External" Id="R07fae9dac90e4dcb" /><Relationship Type="http://schemas.openxmlformats.org/officeDocument/2006/relationships/hyperlink" Target="https://meteor.aihw.gov.au/content/699728" TargetMode="External" Id="R03d6b00de4a1434d" /><Relationship Type="http://schemas.openxmlformats.org/officeDocument/2006/relationships/hyperlink" Target="https://meteor.aihw.gov.au/RegistrationAuthority/12" TargetMode="External" Id="Rb7a062aa4ab94ea5" /><Relationship Type="http://schemas.openxmlformats.org/officeDocument/2006/relationships/hyperlink" Target="https://meteor.aihw.gov.au/content/713850" TargetMode="External" Id="Re2166d46654746d3" /><Relationship Type="http://schemas.openxmlformats.org/officeDocument/2006/relationships/hyperlink" Target="https://meteor.aihw.gov.au/RegistrationAuthority/12" TargetMode="External" Id="R65b64a0b31874b62" /><Relationship Type="http://schemas.openxmlformats.org/officeDocument/2006/relationships/hyperlink" Target="https://meteor.aihw.gov.au/content/728439" TargetMode="External" Id="R53168942cb414b85" /><Relationship Type="http://schemas.openxmlformats.org/officeDocument/2006/relationships/hyperlink" Target="https://meteor.aihw.gov.au/RegistrationAuthority/12" TargetMode="External" Id="R5ea389647d0e4f65" /><Relationship Type="http://schemas.openxmlformats.org/officeDocument/2006/relationships/hyperlink" Target="https://meteor.aihw.gov.au/content/705499" TargetMode="External" Id="R093c7b03005741b0" /><Relationship Type="http://schemas.openxmlformats.org/officeDocument/2006/relationships/hyperlink" Target="https://meteor.aihw.gov.au/RegistrationAuthority/12" TargetMode="External" Id="R12a9710ddbb8410b" /><Relationship Type="http://schemas.openxmlformats.org/officeDocument/2006/relationships/hyperlink" Target="https://meteor.aihw.gov.au/content/707512" TargetMode="External" Id="R68eb1d2abc664519" /><Relationship Type="http://schemas.openxmlformats.org/officeDocument/2006/relationships/hyperlink" Target="https://meteor.aihw.gov.au/RegistrationAuthority/12" TargetMode="External" Id="R84eeab6ce0304972" /><Relationship Type="http://schemas.openxmlformats.org/officeDocument/2006/relationships/hyperlink" Target="https://meteor.aihw.gov.au/content/722224" TargetMode="External" Id="Rdd214690f0c44319" /><Relationship Type="http://schemas.openxmlformats.org/officeDocument/2006/relationships/hyperlink" Target="https://meteor.aihw.gov.au/RegistrationAuthority/12" TargetMode="External" Id="R6dc99427c9bf4f39" /><Relationship Type="http://schemas.openxmlformats.org/officeDocument/2006/relationships/hyperlink" Target="https://meteor.aihw.gov.au/content/727354" TargetMode="External" Id="R4f92ed89114849ca" /><Relationship Type="http://schemas.openxmlformats.org/officeDocument/2006/relationships/hyperlink" Target="https://meteor.aihw.gov.au/RegistrationAuthority/12" TargetMode="External" Id="Rd2e54b9e97d14378" /><Relationship Type="http://schemas.openxmlformats.org/officeDocument/2006/relationships/hyperlink" Target="https://meteor.aihw.gov.au/content/715026" TargetMode="External" Id="R9aca89aecf51419f" /><Relationship Type="http://schemas.openxmlformats.org/officeDocument/2006/relationships/hyperlink" Target="https://meteor.aihw.gov.au/RegistrationAuthority/15" TargetMode="External" Id="R59a82e2acf134dbf" /><Relationship Type="http://schemas.openxmlformats.org/officeDocument/2006/relationships/hyperlink" Target="https://meteor.aihw.gov.au/content/729751" TargetMode="External" Id="R1a3c61bd34204fdf" /><Relationship Type="http://schemas.openxmlformats.org/officeDocument/2006/relationships/hyperlink" Target="https://meteor.aihw.gov.au/RegistrationAuthority/15" TargetMode="External" Id="R9db173efb1ed4aec" /><Relationship Type="http://schemas.openxmlformats.org/officeDocument/2006/relationships/hyperlink" Target="https://meteor.aihw.gov.au/content/740979" TargetMode="External" Id="Rec7651d72e2d49a5" /><Relationship Type="http://schemas.openxmlformats.org/officeDocument/2006/relationships/hyperlink" Target="https://meteor.aihw.gov.au/RegistrationAuthority/15" TargetMode="External" Id="R5fa404477b0e4a3c" /><Relationship Type="http://schemas.openxmlformats.org/officeDocument/2006/relationships/hyperlink" Target="https://meteor.aihw.gov.au/content/778000" TargetMode="External" Id="R6b0c84793abe42e6" /><Relationship Type="http://schemas.openxmlformats.org/officeDocument/2006/relationships/hyperlink" Target="https://meteor.aihw.gov.au/RegistrationAuthority/12" TargetMode="External" Id="R26cb7a9eab404b6a" /><Relationship Type="http://schemas.openxmlformats.org/officeDocument/2006/relationships/hyperlink" Target="https://meteor.aihw.gov.au/content/790196" TargetMode="External" Id="R907b8cb954cc46a8" /><Relationship Type="http://schemas.openxmlformats.org/officeDocument/2006/relationships/hyperlink" Target="https://meteor.aihw.gov.au/RegistrationAuthority/12" TargetMode="External" Id="Rff8d5cf3ce874e09" /><Relationship Type="http://schemas.openxmlformats.org/officeDocument/2006/relationships/hyperlink" Target="https://meteor.aihw.gov.au/content/740898" TargetMode="External" Id="R9a50ffac8ea740ba" /><Relationship Type="http://schemas.openxmlformats.org/officeDocument/2006/relationships/hyperlink" Target="https://meteor.aihw.gov.au/RegistrationAuthority/12" TargetMode="External" Id="Rbe434ba44ec14dfe" /><Relationship Type="http://schemas.openxmlformats.org/officeDocument/2006/relationships/hyperlink" Target="https://meteor.aihw.gov.au/content/740851" TargetMode="External" Id="R73a06d7e44d34247" /><Relationship Type="http://schemas.openxmlformats.org/officeDocument/2006/relationships/hyperlink" Target="https://meteor.aihw.gov.au/RegistrationAuthority/12" TargetMode="External" Id="R28a36f9d6ad24bb8" /><Relationship Type="http://schemas.openxmlformats.org/officeDocument/2006/relationships/hyperlink" Target="https://meteor.aihw.gov.au/content/740822" TargetMode="External" Id="R2e674835db384f16" /><Relationship Type="http://schemas.openxmlformats.org/officeDocument/2006/relationships/hyperlink" Target="https://meteor.aihw.gov.au/RegistrationAuthority/12" TargetMode="External" Id="Rf8f8a6fd2a8a4bd2" /></Relationships>
</file>

<file path=word/_rels/header1.xml.rels>&#65279;<?xml version="1.0" encoding="utf-8"?><Relationships xmlns="http://schemas.openxmlformats.org/package/2006/relationships"><Relationship Type="http://schemas.openxmlformats.org/officeDocument/2006/relationships/image" Target="/media/image.png" Id="R4adb67c0c3d84a20" /></Relationships>
</file>