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ddf373b97e48e4" /></Relationships>
</file>

<file path=word/document.xml><?xml version="1.0" encoding="utf-8"?>
<w:document xmlns:r="http://schemas.openxmlformats.org/officeDocument/2006/relationships" xmlns:w="http://schemas.openxmlformats.org/wordprocessingml/2006/main">
  <w:body>
    <w:p>
      <w:pPr>
        <w:pStyle w:val="Title"/>
      </w:pPr>
      <w:r>
        <w:t>Emergency department ICD-10-AM (11th edn) principal diagnosis short list code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ICD-10-AM (11th edn) principal diagnosis short list code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699560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1f525ddf654854">
              <w:r>
                <w:rPr>
                  <w:rStyle w:val="Hyperlink"/>
                  <w:color w:val="244061"/>
                </w:rPr>
                <w:t xml:space="preserve">Health</w:t>
              </w:r>
            </w:hyperlink>
            <w:r>
              <w:rPr>
                <w:rStyle w:val="row-content"/>
                <w:color w:val="244061"/>
              </w:rPr>
              <w:t xml:space="preserve">, Superseded 18/12/2019</w:t>
            </w:r>
          </w:p>
          <w:p>
            <w:pPr>
              <w:spacing w:before="0" w:after="0"/>
            </w:pPr>
            <w:hyperlink w:history="true" r:id="R0750004fed504b1e">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Classification of Diseases and Related Health Problems, Tenth Revision, Australian Modification, 11th edition (ICD-10-AM 11th edn) code set representing principal diagnoses in an emergency department setting.</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user guide for the ED ICD-10-AM (11th edn) Principal Diagnosis Short List can be found on The Independent Hospital Pricing Authority's website (IHPA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Emergency Department Principal Diagnosis Short List has been developed by the Independent Hospital Pricing Authority (IHPA) from the full version of ICD-10-AM. The short list was compiled using data analysis and clinical advice.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IHPA 2019. Emergency department ICD-10-AM (11th edn) principal diagnosis short list. Sydney: IHPA. TBC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c0bccd28584ce0">
              <w:r>
                <w:rPr>
                  <w:rStyle w:val="Hyperlink"/>
                </w:rPr>
                <w:t xml:space="preserve">Emergency department ICD-10-AM (10th edn) principal diagnosis short list code ANN{.N[N]}</w:t>
              </w:r>
            </w:hyperlink>
          </w:p>
          <w:p>
            <w:pPr>
              <w:spacing w:before="0" w:after="0"/>
            </w:pPr>
            <w:r>
              <w:rPr>
                <w:rStyle w:val="row-content"/>
                <w:color w:val="244061"/>
              </w:rPr>
              <w:t xml:space="preserve">       </w:t>
            </w:r>
            <w:hyperlink w:history="true" r:id="R8ae824ebd59f452a">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ea2082c1c924ad0">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c3d48dbb33754de9">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8aaea30a8c6349e3">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26115554a2fd4d05">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cb1ecbe4466d49c0">
              <w:r>
                <w:rPr>
                  <w:rStyle w:val="Hyperlink"/>
                </w:rPr>
                <w:t xml:space="preserve">Diagnosis code (ICD-10-AM 11th edn) ANN{.N[N]}</w:t>
              </w:r>
            </w:hyperlink>
          </w:p>
          <w:p>
            <w:pPr>
              <w:spacing w:before="0" w:after="0"/>
            </w:pPr>
            <w:r>
              <w:rPr>
                <w:rStyle w:val="row-content"/>
                <w:color w:val="244061"/>
              </w:rPr>
              <w:t xml:space="preserve">       </w:t>
            </w:r>
            <w:hyperlink w:history="true" r:id="Rd7012d8a2e8c4ebc">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34ff9864567444c">
              <w:r>
                <w:rPr>
                  <w:rStyle w:val="Hyperlink"/>
                </w:rPr>
                <w:t xml:space="preserve">Emergency department stay—emergency department ICD-10-AM (11th edn) principal diagnosis short list code ANN{.N[N]}</w:t>
              </w:r>
            </w:hyperlink>
          </w:p>
          <w:p>
            <w:pPr>
              <w:spacing w:before="0" w:after="0"/>
            </w:pPr>
            <w:r>
              <w:rPr>
                <w:rStyle w:val="row-content"/>
                <w:color w:val="244061"/>
              </w:rPr>
              <w:t xml:space="preserve">       </w:t>
            </w:r>
            <w:hyperlink w:history="true" r:id="R35deb989ce87495a">
              <w:r>
                <w:rPr>
                  <w:rStyle w:val="Hyperlink"/>
                  <w:color w:val="244061"/>
                </w:rPr>
                <w:t xml:space="preserve">Health</w:t>
              </w:r>
            </w:hyperlink>
            <w:r>
              <w:rPr>
                <w:rStyle w:val="row-content"/>
                <w:color w:val="244061"/>
              </w:rPr>
              <w:t xml:space="preserve">, Superseded 18/12/2019</w:t>
            </w:r>
          </w:p>
          <w:p>
            <w:r>
              <w:br/>
            </w:r>
          </w:p>
        </w:tc>
      </w:tr>
    </w:tbl>
    <w:p>
      <w:r>
        <w:br/>
      </w:r>
    </w:p>
    <w:sectPr>
      <w:footerReference xmlns:r="http://schemas.openxmlformats.org/officeDocument/2006/relationships" w:type="default" r:id="R37b1915283c54c7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699560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39611b4a3243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b1915283c54c74" /><Relationship Type="http://schemas.openxmlformats.org/officeDocument/2006/relationships/header" Target="/word/header1.xml" Id="R102fcd28a15746a0" /><Relationship Type="http://schemas.openxmlformats.org/officeDocument/2006/relationships/settings" Target="/word/settings.xml" Id="Rbaed21342fe84be5" /><Relationship Type="http://schemas.openxmlformats.org/officeDocument/2006/relationships/styles" Target="/word/styles.xml" Id="R8a881b9febba4117" /><Relationship Type="http://schemas.openxmlformats.org/officeDocument/2006/relationships/hyperlink" Target="https://meteor.aihw.gov.au/RegistrationAuthority/12" TargetMode="External" Id="R061f525ddf654854" /><Relationship Type="http://schemas.openxmlformats.org/officeDocument/2006/relationships/hyperlink" Target="https://meteor.aihw.gov.au/RegistrationAuthority/15" TargetMode="External" Id="R0750004fed504b1e" /><Relationship Type="http://schemas.openxmlformats.org/officeDocument/2006/relationships/hyperlink" Target="https://meteor.aihw.gov.au/content/642012" TargetMode="External" Id="R1dc0bccd28584ce0" /><Relationship Type="http://schemas.openxmlformats.org/officeDocument/2006/relationships/hyperlink" Target="https://meteor.aihw.gov.au/RegistrationAuthority/12" TargetMode="External" Id="R8ae824ebd59f452a" /><Relationship Type="http://schemas.openxmlformats.org/officeDocument/2006/relationships/hyperlink" Target="https://meteor.aihw.gov.au/RegistrationAuthority/15" TargetMode="External" Id="R2ea2082c1c924ad0" /><Relationship Type="http://schemas.openxmlformats.org/officeDocument/2006/relationships/hyperlink" Target="https://meteor.aihw.gov.au/content/719913" TargetMode="External" Id="Rc3d48dbb33754de9" /><Relationship Type="http://schemas.openxmlformats.org/officeDocument/2006/relationships/hyperlink" Target="https://meteor.aihw.gov.au/RegistrationAuthority/12" TargetMode="External" Id="R8aaea30a8c6349e3" /><Relationship Type="http://schemas.openxmlformats.org/officeDocument/2006/relationships/hyperlink" Target="https://meteor.aihw.gov.au/RegistrationAuthority/15" TargetMode="External" Id="R26115554a2fd4d05" /><Relationship Type="http://schemas.openxmlformats.org/officeDocument/2006/relationships/hyperlink" Target="https://meteor.aihw.gov.au/content/699551" TargetMode="External" Id="Rcb1ecbe4466d49c0" /><Relationship Type="http://schemas.openxmlformats.org/officeDocument/2006/relationships/hyperlink" Target="https://meteor.aihw.gov.au/RegistrationAuthority/12" TargetMode="External" Id="Rd7012d8a2e8c4ebc" /><Relationship Type="http://schemas.openxmlformats.org/officeDocument/2006/relationships/hyperlink" Target="https://meteor.aihw.gov.au/content/699598" TargetMode="External" Id="R134ff9864567444c" /><Relationship Type="http://schemas.openxmlformats.org/officeDocument/2006/relationships/hyperlink" Target="https://meteor.aihw.gov.au/RegistrationAuthority/12" TargetMode="External" Id="R35deb989ce87495a" /></Relationships>
</file>

<file path=word/_rels/header1.xml.rels>&#65279;<?xml version="1.0" encoding="utf-8"?><Relationships xmlns="http://schemas.openxmlformats.org/package/2006/relationships"><Relationship Type="http://schemas.openxmlformats.org/officeDocument/2006/relationships/image" Target="/media/image.png" Id="Rc339611b4a3243bc" /></Relationships>
</file>