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6ce9ce46f848c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cea4137c943f1">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61f8a9b622463d">
              <w:r>
                <w:rPr>
                  <w:rStyle w:val="Hyperlink"/>
                </w:rPr>
                <w:t xml:space="preserve">National Healthcare Agreement (2019)</w:t>
              </w:r>
            </w:hyperlink>
          </w:p>
          <w:p>
            <w:pPr>
              <w:pStyle w:val="registration-status"/>
              <w:spacing w:before="0" w:after="0"/>
            </w:pPr>
            <w:hyperlink w:history="true" r:id="R92f5da614080492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ae49db49a44591">
              <w:r>
                <w:rPr>
                  <w:rStyle w:val="Hyperlink"/>
                </w:rPr>
                <w:t xml:space="preserve">Primary and Community Health</w:t>
              </w:r>
            </w:hyperlink>
          </w:p>
          <w:p>
            <w:pPr>
              <w:pStyle w:val="registration-status"/>
              <w:spacing w:before="0" w:after="0"/>
            </w:pPr>
            <w:hyperlink w:history="true" r:id="Re5eeedf95a8c4bb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e75ec881fce6420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dfe350fbb9f441a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84f58fca9c4a4b5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16913a1482524fd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a280939207a1401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932327a491ab41f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526464f283b648d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d34fee956f49455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d0d55b34b146475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 total years N[NN]</w:t>
            </w:r>
          </w:p>
          <w:p>
            <w:r>
              <w:rPr>
                <w:rStyle w:val="row-content"/>
                <w:b/>
              </w:rPr>
              <w:t xml:space="preserve">Data Source</w:t>
            </w:r>
          </w:p>
          <w:p>
            <w:hyperlink w:history="true" r:id="Rbd4804a4aa02474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waiting time category.</w:t>
            </w:r>
          </w:p>
          <w:p>
            <w:pPr>
              <w:spacing w:after="160"/>
            </w:pPr>
            <w:r>
              <w:rPr>
                <w:rStyle w:val="row-content-rich-text"/>
              </w:rPr>
              <w:t xml:space="preserve">2017–18—State and territory, by waiting time category,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318c821778c64da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823bac8c8088431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25347aef46b741ec">
              <w:r>
                <w:rPr>
                  <w:rStyle w:val="Hyperlink"/>
                </w:rPr>
                <w:t xml:space="preserve">Person—sex, code N</w:t>
              </w:r>
            </w:hyperlink>
          </w:p>
          <w:p>
            <w:r>
              <w:rPr>
                <w:rStyle w:val="row-content"/>
                <w:b/>
              </w:rPr>
              <w:t xml:space="preserve">Data Source</w:t>
            </w:r>
          </w:p>
          <w:p>
            <w:hyperlink w:history="true" r:id="R6e4ea94dab334b7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2017–18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c33d6c805e45d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b80b1fe00149b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c21c369c8b46e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44a44cfae94044">
              <w:r>
                <w:rPr>
                  <w:rStyle w:val="Hyperlink"/>
                </w:rPr>
                <w:t xml:space="preserve">National Healthcare Agreement: PI 12–Waiting times for GPs, 2018</w:t>
              </w:r>
            </w:hyperlink>
          </w:p>
          <w:p>
            <w:pPr>
              <w:pStyle w:val="registration-status"/>
              <w:spacing w:before="0" w:after="0"/>
            </w:pPr>
            <w:hyperlink w:history="true" r:id="Ra9d3be8784484bd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c00a7821a3d54987">
              <w:r>
                <w:rPr>
                  <w:rStyle w:val="Hyperlink"/>
                </w:rPr>
                <w:t xml:space="preserve">National Healthcare Agreement: PI 12–Waiting times for GPs, 2020</w:t>
              </w:r>
            </w:hyperlink>
          </w:p>
          <w:p>
            <w:pPr>
              <w:pStyle w:val="registration-status"/>
              <w:spacing w:before="0" w:after="0"/>
            </w:pPr>
            <w:hyperlink w:history="true" r:id="R4f315b41518544c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67e49ce458f4d6a">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7a129667fddf494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399f6f49fcc4835">
              <w:r>
                <w:rPr>
                  <w:rStyle w:val="Hyperlink"/>
                </w:rPr>
                <w:t xml:space="preserve">National Healthcare Agreement: PI 21a–Waiting times for emergency hospital care: Proportion seen on time, 2019</w:t>
              </w:r>
            </w:hyperlink>
          </w:p>
          <w:p>
            <w:pPr>
              <w:pStyle w:val="registration-status"/>
              <w:spacing w:before="0" w:after="0"/>
            </w:pPr>
            <w:hyperlink w:history="true" r:id="R4085fdc9fe9b44d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954e93c028147db">
              <w:r>
                <w:rPr>
                  <w:rStyle w:val="Hyperlink"/>
                </w:rPr>
                <w:t xml:space="preserve">National Healthcare Agreement: PI 32–Patient satisfaction/experience, 2019</w:t>
              </w:r>
            </w:hyperlink>
          </w:p>
          <w:p>
            <w:pPr>
              <w:pStyle w:val="registration-status"/>
              <w:spacing w:before="0" w:after="0"/>
            </w:pPr>
            <w:hyperlink w:history="true" r:id="Re198545e6208475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339ad33a4b843c9">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c6ea26f5b5544733">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f604ddc5104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ab0d79ee3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04ddc51044df0" /><Relationship Type="http://schemas.openxmlformats.org/officeDocument/2006/relationships/header" Target="/word/header1.xml" Id="R17dac25e06c04b4c" /><Relationship Type="http://schemas.openxmlformats.org/officeDocument/2006/relationships/settings" Target="/word/settings.xml" Id="R123ac64e550247d9" /><Relationship Type="http://schemas.openxmlformats.org/officeDocument/2006/relationships/styles" Target="/word/styles.xml" Id="R0a8219f96b504425" /><Relationship Type="http://schemas.openxmlformats.org/officeDocument/2006/relationships/numbering" Target="/word/numbering.xml" Id="Rec34b4d0f54b4918" /><Relationship Type="http://schemas.openxmlformats.org/officeDocument/2006/relationships/hyperlink" Target="https://meteor.aihw.gov.au/RegistrationAuthority/12" TargetMode="External" Id="R60ecea4137c943f1" /><Relationship Type="http://schemas.openxmlformats.org/officeDocument/2006/relationships/hyperlink" Target="https://meteor.aihw.gov.au/content/698954" TargetMode="External" Id="R4261f8a9b622463d" /><Relationship Type="http://schemas.openxmlformats.org/officeDocument/2006/relationships/hyperlink" Target="https://meteor.aihw.gov.au/RegistrationAuthority/12" TargetMode="External" Id="R92f5da6140804927" /><Relationship Type="http://schemas.openxmlformats.org/officeDocument/2006/relationships/hyperlink" Target="https://meteor.aihw.gov.au/content/393484" TargetMode="External" Id="R38ae49db49a44591" /><Relationship Type="http://schemas.openxmlformats.org/officeDocument/2006/relationships/hyperlink" Target="https://meteor.aihw.gov.au/RegistrationAuthority/12" TargetMode="External" Id="Re5eeedf95a8c4bb0" /><Relationship Type="http://schemas.openxmlformats.org/officeDocument/2006/relationships/hyperlink" Target="https://meteor.aihw.gov.au/content/394410" TargetMode="External" Id="Re75ec881fce6420e" /><Relationship Type="http://schemas.openxmlformats.org/officeDocument/2006/relationships/hyperlink" Target="https://meteor.aihw.gov.au/content/394410" TargetMode="External" Id="Rdfe350fbb9f441a9" /><Relationship Type="http://schemas.openxmlformats.org/officeDocument/2006/relationships/hyperlink" Target="https://meteor.aihw.gov.au/content/394410" TargetMode="External" Id="R84f58fca9c4a4b54" /><Relationship Type="http://schemas.openxmlformats.org/officeDocument/2006/relationships/hyperlink" Target="https://meteor.aihw.gov.au/content/585489" TargetMode="External" Id="R16913a1482524fd0" /><Relationship Type="http://schemas.openxmlformats.org/officeDocument/2006/relationships/hyperlink" Target="https://meteor.aihw.gov.au/content/585489" TargetMode="External" Id="Ra280939207a1401b" /><Relationship Type="http://schemas.openxmlformats.org/officeDocument/2006/relationships/hyperlink" Target="https://meteor.aihw.gov.au/content/585489" TargetMode="External" Id="R932327a491ab41f2" /><Relationship Type="http://schemas.openxmlformats.org/officeDocument/2006/relationships/hyperlink" Target="https://meteor.aihw.gov.au/content/394410" TargetMode="External" Id="R526464f283b648df" /><Relationship Type="http://schemas.openxmlformats.org/officeDocument/2006/relationships/hyperlink" Target="https://meteor.aihw.gov.au/content/394410" TargetMode="External" Id="Rd34fee956f49455e" /><Relationship Type="http://schemas.openxmlformats.org/officeDocument/2006/relationships/hyperlink" Target="https://meteor.aihw.gov.au/content/585489" TargetMode="External" Id="Rd0d55b34b1464753" /><Relationship Type="http://schemas.openxmlformats.org/officeDocument/2006/relationships/hyperlink" Target="https://meteor.aihw.gov.au/content/585489" TargetMode="External" Id="Rbd4804a4aa024742" /><Relationship Type="http://schemas.openxmlformats.org/officeDocument/2006/relationships/hyperlink" Target="https://meteor.aihw.gov.au/content/394410" TargetMode="External" Id="R318c821778c64da3" /><Relationship Type="http://schemas.openxmlformats.org/officeDocument/2006/relationships/hyperlink" Target="https://meteor.aihw.gov.au/content/585489" TargetMode="External" Id="R823bac8c80884314" /><Relationship Type="http://schemas.openxmlformats.org/officeDocument/2006/relationships/hyperlink" Target="https://meteor.aihw.gov.au/content/287316" TargetMode="External" Id="R25347aef46b741ec" /><Relationship Type="http://schemas.openxmlformats.org/officeDocument/2006/relationships/hyperlink" Target="https://meteor.aihw.gov.au/content/394410" TargetMode="External" Id="R6e4ea94dab334b79" /><Relationship Type="http://schemas.openxmlformats.org/officeDocument/2006/relationships/hyperlink" Target="https://meteor.aihw.gov.au/content/392591" TargetMode="External" Id="R98c33d6c805e45d6" /><Relationship Type="http://schemas.openxmlformats.org/officeDocument/2006/relationships/hyperlink" Target="https://meteor.aihw.gov.au/content/394410" TargetMode="External" Id="Rd1b80b1fe00149be" /><Relationship Type="http://schemas.openxmlformats.org/officeDocument/2006/relationships/hyperlink" Target="https://meteor.aihw.gov.au/content/585489" TargetMode="External" Id="Rd0c21c369c8b46ef" /><Relationship Type="http://schemas.openxmlformats.org/officeDocument/2006/relationships/hyperlink" Target="https://meteor.aihw.gov.au/content/658511" TargetMode="External" Id="Rb144a44cfae94044" /><Relationship Type="http://schemas.openxmlformats.org/officeDocument/2006/relationships/hyperlink" Target="https://meteor.aihw.gov.au/RegistrationAuthority/12" TargetMode="External" Id="Ra9d3be8784484bd8" /><Relationship Type="http://schemas.openxmlformats.org/officeDocument/2006/relationships/hyperlink" Target="https://meteor.aihw.gov.au/content/716400" TargetMode="External" Id="Rc00a7821a3d54987" /><Relationship Type="http://schemas.openxmlformats.org/officeDocument/2006/relationships/hyperlink" Target="https://meteor.aihw.gov.au/RegistrationAuthority/12" TargetMode="External" Id="R4f315b41518544cd" /><Relationship Type="http://schemas.openxmlformats.org/officeDocument/2006/relationships/hyperlink" Target="https://meteor.aihw.gov.au/content/698902" TargetMode="External" Id="R767e49ce458f4d6a" /><Relationship Type="http://schemas.openxmlformats.org/officeDocument/2006/relationships/hyperlink" Target="https://meteor.aihw.gov.au/RegistrationAuthority/12" TargetMode="External" Id="R7a129667fddf4948" /><Relationship Type="http://schemas.openxmlformats.org/officeDocument/2006/relationships/hyperlink" Target="https://meteor.aihw.gov.au/content/698898" TargetMode="External" Id="R6399f6f49fcc4835" /><Relationship Type="http://schemas.openxmlformats.org/officeDocument/2006/relationships/hyperlink" Target="https://meteor.aihw.gov.au/RegistrationAuthority/12" TargetMode="External" Id="R4085fdc9fe9b44d0" /><Relationship Type="http://schemas.openxmlformats.org/officeDocument/2006/relationships/hyperlink" Target="https://meteor.aihw.gov.au/content/698872" TargetMode="External" Id="Rc954e93c028147db" /><Relationship Type="http://schemas.openxmlformats.org/officeDocument/2006/relationships/hyperlink" Target="https://meteor.aihw.gov.au/RegistrationAuthority/12" TargetMode="External" Id="Re198545e6208475c" /><Relationship Type="http://schemas.openxmlformats.org/officeDocument/2006/relationships/hyperlink" Target="https://meteor.aihw.gov.au/content/698870" TargetMode="External" Id="Ra339ad33a4b843c9" /><Relationship Type="http://schemas.openxmlformats.org/officeDocument/2006/relationships/hyperlink" Target="https://meteor.aihw.gov.au/RegistrationAuthority/12" TargetMode="External" Id="Rc6ea26f5b5544733" /></Relationships>
</file>

<file path=word/_rels/header1.xml.rels>&#65279;<?xml version="1.0" encoding="utf-8"?><Relationships xmlns="http://schemas.openxmlformats.org/package/2006/relationships"><Relationship Type="http://schemas.openxmlformats.org/officeDocument/2006/relationships/image" Target="/media/image.png" Id="Re6aab0d79ee34573" /></Relationships>
</file>