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ec8b2ad5d342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a1defc4d304c0f">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ea124d8ec34226">
              <w:r>
                <w:rPr>
                  <w:rStyle w:val="Hyperlink"/>
                </w:rPr>
                <w:t xml:space="preserve">National Healthcare Agreement (2019)</w:t>
              </w:r>
            </w:hyperlink>
          </w:p>
          <w:p>
            <w:pPr>
              <w:spacing w:before="0" w:after="0"/>
            </w:pPr>
            <w:r>
              <w:rPr>
                <w:rStyle w:val="row-content"/>
                <w:color w:val="244061"/>
              </w:rPr>
              <w:t xml:space="preserve">       </w:t>
            </w:r>
            <w:hyperlink w:history="true" r:id="Rbc2b9cc7de7f4c34">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c755296b9d44b50">
              <w:r>
                <w:rPr>
                  <w:rStyle w:val="Hyperlink"/>
                </w:rPr>
                <w:t xml:space="preserve">Aged Care</w:t>
              </w:r>
            </w:hyperlink>
          </w:p>
          <w:p>
            <w:pPr>
              <w:spacing w:before="0" w:after="0"/>
            </w:pPr>
            <w:r>
              <w:rPr>
                <w:rStyle w:val="row-content"/>
                <w:color w:val="244061"/>
              </w:rPr>
              <w:t xml:space="preserve">       </w:t>
            </w:r>
            <w:hyperlink w:history="true" r:id="R7f06a671746c4a0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26df2ad88343fb">
              <w:r>
                <w:rPr>
                  <w:rStyle w:val="Hyperlink"/>
                </w:rPr>
                <w:t xml:space="preserve">Episode of admitted patient care—admission date, DDMMYYYY</w:t>
              </w:r>
            </w:hyperlink>
          </w:p>
          <w:p>
            <w:r>
              <w:rPr>
                <w:rStyle w:val="row-content"/>
                <w:b/>
              </w:rPr>
              <w:t xml:space="preserve">Data Source</w:t>
            </w:r>
          </w:p>
          <w:p>
            <w:hyperlink w:history="true" r:id="R981f36d525604031">
              <w:r>
                <w:rPr>
                  <w:rStyle w:val="Hyperlink"/>
                </w:rPr>
                <w:t xml:space="preserve">National Hospital Morbidity Database (NHMD)</w:t>
              </w:r>
            </w:hyperlink>
          </w:p>
          <w:p>
            <w:r>
              <w:rPr>
                <w:rStyle w:val="row-content"/>
                <w:b/>
              </w:rPr>
              <w:t xml:space="preserve">NMDS / DSS</w:t>
            </w:r>
          </w:p>
          <w:p>
            <w:hyperlink w:history="true" r:id="R4cad03e3332d4f0d">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250dcc61e543e3">
              <w:r>
                <w:rPr>
                  <w:rStyle w:val="Hyperlink"/>
                </w:rPr>
                <w:t xml:space="preserve">Episode of admitted patient care—separation date, DDMMYYYY</w:t>
              </w:r>
            </w:hyperlink>
          </w:p>
          <w:p>
            <w:r>
              <w:rPr>
                <w:rStyle w:val="row-content"/>
                <w:b/>
              </w:rPr>
              <w:t xml:space="preserve">Data Source</w:t>
            </w:r>
          </w:p>
          <w:p>
            <w:hyperlink w:history="true" r:id="R82c1ffbaf1814092">
              <w:r>
                <w:rPr>
                  <w:rStyle w:val="Hyperlink"/>
                </w:rPr>
                <w:t xml:space="preserve">National Hospital Morbidity Database (NHMD)</w:t>
              </w:r>
            </w:hyperlink>
          </w:p>
          <w:p>
            <w:r>
              <w:rPr>
                <w:rStyle w:val="row-content"/>
                <w:b/>
              </w:rPr>
              <w:t xml:space="preserve">NMDS / DSS</w:t>
            </w:r>
          </w:p>
          <w:p>
            <w:hyperlink w:history="true" r:id="R81ac2e060be44583">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01cd0546fb451c">
              <w:r>
                <w:rPr>
                  <w:rStyle w:val="Hyperlink"/>
                </w:rPr>
                <w:t xml:space="preserve">Episode of admitted patient care—separation mode, code N</w:t>
              </w:r>
            </w:hyperlink>
          </w:p>
          <w:p>
            <w:r>
              <w:rPr>
                <w:rStyle w:val="row-content"/>
                <w:b/>
              </w:rPr>
              <w:t xml:space="preserve">Data Source</w:t>
            </w:r>
          </w:p>
          <w:p>
            <w:hyperlink w:history="true" r:id="R1fe3109787d541f6">
              <w:r>
                <w:rPr>
                  <w:rStyle w:val="Hyperlink"/>
                </w:rPr>
                <w:t xml:space="preserve">National Hospital Morbidity Database (NHMD)</w:t>
              </w:r>
            </w:hyperlink>
          </w:p>
          <w:p>
            <w:r>
              <w:rPr>
                <w:rStyle w:val="row-content"/>
                <w:b/>
              </w:rPr>
              <w:t xml:space="preserve">NMDS / DSS</w:t>
            </w:r>
          </w:p>
          <w:p>
            <w:hyperlink w:history="true" r:id="R415a96dfc4524555">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e539d31d5e4239">
              <w:r>
                <w:rPr>
                  <w:rStyle w:val="Hyperlink"/>
                </w:rPr>
                <w:t xml:space="preserve">Hospital service—care type, code N[N]</w:t>
              </w:r>
            </w:hyperlink>
          </w:p>
          <w:p>
            <w:r>
              <w:rPr>
                <w:rStyle w:val="row-content"/>
                <w:b/>
              </w:rPr>
              <w:t xml:space="preserve">Data Source</w:t>
            </w:r>
          </w:p>
          <w:p>
            <w:hyperlink w:history="true" r:id="R9e100bf0afad4b0b">
              <w:r>
                <w:rPr>
                  <w:rStyle w:val="Hyperlink"/>
                </w:rPr>
                <w:t xml:space="preserve">National Hospital Morbidity Database (NHMD)</w:t>
              </w:r>
            </w:hyperlink>
          </w:p>
          <w:p>
            <w:r>
              <w:rPr>
                <w:rStyle w:val="row-content"/>
                <w:b/>
              </w:rPr>
              <w:t xml:space="preserve">NMDS / DSS</w:t>
            </w:r>
          </w:p>
          <w:p>
            <w:hyperlink w:history="true" r:id="R06c4da3fb65f4ada">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d065be23194c6a">
              <w:r>
                <w:rPr>
                  <w:rStyle w:val="Hyperlink"/>
                </w:rPr>
                <w:t xml:space="preserve">Episode of care—additional diagnosis, code (ICD-10-AM 9th edn) ANN{.N[N]}</w:t>
              </w:r>
            </w:hyperlink>
          </w:p>
          <w:p>
            <w:r>
              <w:rPr>
                <w:rStyle w:val="row-content"/>
                <w:b/>
              </w:rPr>
              <w:t xml:space="preserve">Data Source</w:t>
            </w:r>
          </w:p>
          <w:p>
            <w:hyperlink w:history="true" r:id="R106db2aade8e4a77">
              <w:r>
                <w:rPr>
                  <w:rStyle w:val="Hyperlink"/>
                </w:rPr>
                <w:t xml:space="preserve">National Hospital Morbidity Database (NHMD)</w:t>
              </w:r>
            </w:hyperlink>
          </w:p>
          <w:p>
            <w:r>
              <w:rPr>
                <w:rStyle w:val="row-content"/>
                <w:b/>
              </w:rPr>
              <w:t xml:space="preserve">NMDS / DSS</w:t>
            </w:r>
          </w:p>
          <w:p>
            <w:hyperlink w:history="true" r:id="Ra26ba6d00d9042aa">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9e98a705744c4b">
              <w:r>
                <w:rPr>
                  <w:rStyle w:val="Hyperlink"/>
                </w:rPr>
                <w:t xml:space="preserve">Episode of care—principal diagnosis, code (ICD-10-AM 9th edn) ANN{.N[N]}</w:t>
              </w:r>
            </w:hyperlink>
          </w:p>
          <w:p>
            <w:r>
              <w:rPr>
                <w:rStyle w:val="row-content"/>
                <w:b/>
              </w:rPr>
              <w:t xml:space="preserve">Data Source</w:t>
            </w:r>
          </w:p>
          <w:p>
            <w:hyperlink w:history="true" r:id="R15bac3beff9f4796">
              <w:r>
                <w:rPr>
                  <w:rStyle w:val="Hyperlink"/>
                </w:rPr>
                <w:t xml:space="preserve">National Hospital Morbidity Database (NHMD)</w:t>
              </w:r>
            </w:hyperlink>
          </w:p>
          <w:p>
            <w:r>
              <w:rPr>
                <w:rStyle w:val="row-content"/>
                <w:b/>
              </w:rPr>
              <w:t xml:space="preserve">NMDS / DSS</w:t>
            </w:r>
          </w:p>
          <w:p>
            <w:hyperlink w:history="true" r:id="Ra7fdc247ddd54dc1">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a627b1f29e4cd7">
              <w:r>
                <w:rPr>
                  <w:rStyle w:val="Hyperlink"/>
                </w:rPr>
                <w:t xml:space="preserve">Episode of admitted patient care—admission date, DDMMYYYY</w:t>
              </w:r>
            </w:hyperlink>
          </w:p>
          <w:p>
            <w:r>
              <w:rPr>
                <w:rStyle w:val="row-content"/>
                <w:b/>
              </w:rPr>
              <w:t xml:space="preserve">Data Source</w:t>
            </w:r>
          </w:p>
          <w:p>
            <w:hyperlink w:history="true" r:id="Re3649e367e1b4717">
              <w:r>
                <w:rPr>
                  <w:rStyle w:val="Hyperlink"/>
                </w:rPr>
                <w:t xml:space="preserve">National Hospital Morbidity Database (NHMD)</w:t>
              </w:r>
            </w:hyperlink>
          </w:p>
          <w:p>
            <w:r>
              <w:rPr>
                <w:rStyle w:val="row-content"/>
                <w:b/>
              </w:rPr>
              <w:t xml:space="preserve">NMDS / DSS</w:t>
            </w:r>
          </w:p>
          <w:p>
            <w:hyperlink w:history="true" r:id="R26edb671ad1d41a3">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304582cc8842cf">
              <w:r>
                <w:rPr>
                  <w:rStyle w:val="Hyperlink"/>
                </w:rPr>
                <w:t xml:space="preserve">Episode of admitted patient care—separation date, DDMMYYYY</w:t>
              </w:r>
            </w:hyperlink>
          </w:p>
          <w:p>
            <w:r>
              <w:rPr>
                <w:rStyle w:val="row-content"/>
                <w:b/>
              </w:rPr>
              <w:t xml:space="preserve">Data Source</w:t>
            </w:r>
          </w:p>
          <w:p>
            <w:hyperlink w:history="true" r:id="R40cdbef39b8a4aaf">
              <w:r>
                <w:rPr>
                  <w:rStyle w:val="Hyperlink"/>
                </w:rPr>
                <w:t xml:space="preserve">National Hospital Morbidity Database (NHMD)</w:t>
              </w:r>
            </w:hyperlink>
          </w:p>
          <w:p>
            <w:r>
              <w:rPr>
                <w:rStyle w:val="row-content"/>
                <w:b/>
              </w:rPr>
              <w:t xml:space="preserve">NMDS / DSS</w:t>
            </w:r>
          </w:p>
          <w:p>
            <w:hyperlink w:history="true" r:id="Rd0e7b70a540c4e9c">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2011 Socio-Economic Indexes for Areas (SEIFA) Index of Relative Socio-Economic Disadvantage (IRSD) deciles (not reported).</w:t>
            </w:r>
          </w:p>
          <w:p>
            <w:pPr>
              <w:spacing w:after="160"/>
            </w:pPr>
            <w:r>
              <w:rPr>
                <w:rStyle w:val="row-content-rich-text"/>
              </w:rPr>
              <w:t xml:space="preserve">2016–17—State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2011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f43da94670444d">
              <w:r>
                <w:rPr>
                  <w:rStyle w:val="Hyperlink"/>
                </w:rPr>
                <w:t xml:space="preserve">Person—area of usual residence, statistical area level 2 (SA2) code (ASGS 2011) N(9)</w:t>
              </w:r>
            </w:hyperlink>
          </w:p>
          <w:p>
            <w:r>
              <w:rPr>
                <w:rStyle w:val="row-content"/>
                <w:b/>
              </w:rPr>
              <w:t xml:space="preserve">Data Source</w:t>
            </w:r>
          </w:p>
          <w:p>
            <w:hyperlink w:history="true" r:id="Ra57dcb24246c4d1a">
              <w:r>
                <w:rPr>
                  <w:rStyle w:val="Hyperlink"/>
                </w:rPr>
                <w:t xml:space="preserve">National Hospital Morbidity Database (NHMD)</w:t>
              </w:r>
            </w:hyperlink>
          </w:p>
          <w:p>
            <w:r>
              <w:rPr>
                <w:rStyle w:val="row-content"/>
                <w:b/>
              </w:rPr>
              <w:t xml:space="preserve">NMDS / DSS</w:t>
            </w:r>
          </w:p>
          <w:p>
            <w:hyperlink w:history="true" r:id="R2cfc17bc53994c5e">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b96b8a34454647ae">
              <w:r>
                <w:rPr>
                  <w:rStyle w:val="Hyperlink"/>
                </w:rPr>
                <w:t xml:space="preserve">Person—Indigenous status, code N</w:t>
              </w:r>
            </w:hyperlink>
          </w:p>
          <w:p>
            <w:r>
              <w:rPr>
                <w:rStyle w:val="row-content"/>
                <w:b/>
              </w:rPr>
              <w:t xml:space="preserve">Data Source</w:t>
            </w:r>
          </w:p>
          <w:p>
            <w:hyperlink w:history="true" r:id="R20d89783f43d4ae0">
              <w:r>
                <w:rPr>
                  <w:rStyle w:val="Hyperlink"/>
                </w:rPr>
                <w:t xml:space="preserve">National Hospital Morbidity Database (NHMD)</w:t>
              </w:r>
            </w:hyperlink>
          </w:p>
          <w:p>
            <w:r>
              <w:rPr>
                <w:rStyle w:val="row-content"/>
                <w:b/>
              </w:rPr>
              <w:t xml:space="preserve">NMDS / DSS</w:t>
            </w:r>
          </w:p>
          <w:p>
            <w:hyperlink w:history="true" r:id="R9debe8ea61244b3e">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2016–17 data, the 2011 SEIFA IRSD quintile and decile data will be produced using the Australian Statistical Geography Standard 2011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94a4c4866b4b8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fee15260784322">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72c95622d82844e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b4627e448a7e4691">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e7fe936940574220">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241a4a42026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698882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c18aa0dd2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1a4a4202649b7" /><Relationship Type="http://schemas.openxmlformats.org/officeDocument/2006/relationships/header" Target="/word/header1.xml" Id="R4e4ee8d3627c401b" /><Relationship Type="http://schemas.openxmlformats.org/officeDocument/2006/relationships/settings" Target="/word/settings.xml" Id="R9cf6cdfe2b064b40" /><Relationship Type="http://schemas.openxmlformats.org/officeDocument/2006/relationships/styles" Target="/word/styles.xml" Id="R4066532846ee4cea" /><Relationship Type="http://schemas.openxmlformats.org/officeDocument/2006/relationships/hyperlink" Target="https://meteor.aihw.gov.au/RegistrationAuthority/12" TargetMode="External" Id="R56a1defc4d304c0f" /><Relationship Type="http://schemas.openxmlformats.org/officeDocument/2006/relationships/hyperlink" Target="https://meteor.aihw.gov.au/content/698954" TargetMode="External" Id="Rddea124d8ec34226" /><Relationship Type="http://schemas.openxmlformats.org/officeDocument/2006/relationships/hyperlink" Target="https://meteor.aihw.gov.au/RegistrationAuthority/12" TargetMode="External" Id="Rbc2b9cc7de7f4c34" /><Relationship Type="http://schemas.openxmlformats.org/officeDocument/2006/relationships/hyperlink" Target="https://meteor.aihw.gov.au/content/393489" TargetMode="External" Id="Rbc755296b9d44b50" /><Relationship Type="http://schemas.openxmlformats.org/officeDocument/2006/relationships/hyperlink" Target="https://meteor.aihw.gov.au/RegistrationAuthority/12" TargetMode="External" Id="R7f06a671746c4a0f" /><Relationship Type="http://schemas.openxmlformats.org/officeDocument/2006/relationships/numbering" Target="/word/numbering.xml" Id="R9a0cf6a947bd46d2" /><Relationship Type="http://schemas.openxmlformats.org/officeDocument/2006/relationships/hyperlink" Target="https://meteor.aihw.gov.au/content/269967" TargetMode="External" Id="R3026df2ad88343fb" /><Relationship Type="http://schemas.openxmlformats.org/officeDocument/2006/relationships/hyperlink" Target="https://meteor.aihw.gov.au/content/394352" TargetMode="External" Id="R981f36d525604031" /><Relationship Type="http://schemas.openxmlformats.org/officeDocument/2006/relationships/hyperlink" Target="https://meteor.aihw.gov.au/content/612171" TargetMode="External" Id="R4cad03e3332d4f0d" /><Relationship Type="http://schemas.openxmlformats.org/officeDocument/2006/relationships/hyperlink" Target="https://meteor.aihw.gov.au/content/270025" TargetMode="External" Id="Re5250dcc61e543e3" /><Relationship Type="http://schemas.openxmlformats.org/officeDocument/2006/relationships/hyperlink" Target="https://meteor.aihw.gov.au/content/394352" TargetMode="External" Id="R82c1ffbaf1814092" /><Relationship Type="http://schemas.openxmlformats.org/officeDocument/2006/relationships/hyperlink" Target="https://meteor.aihw.gov.au/content/612171" TargetMode="External" Id="R81ac2e060be44583" /><Relationship Type="http://schemas.openxmlformats.org/officeDocument/2006/relationships/hyperlink" Target="https://meteor.aihw.gov.au/content/270094" TargetMode="External" Id="R9301cd0546fb451c" /><Relationship Type="http://schemas.openxmlformats.org/officeDocument/2006/relationships/hyperlink" Target="https://meteor.aihw.gov.au/content/394352" TargetMode="External" Id="R1fe3109787d541f6" /><Relationship Type="http://schemas.openxmlformats.org/officeDocument/2006/relationships/hyperlink" Target="https://meteor.aihw.gov.au/content/612171" TargetMode="External" Id="R415a96dfc4524555" /><Relationship Type="http://schemas.openxmlformats.org/officeDocument/2006/relationships/hyperlink" Target="https://meteor.aihw.gov.au/content/584408" TargetMode="External" Id="R5ae539d31d5e4239" /><Relationship Type="http://schemas.openxmlformats.org/officeDocument/2006/relationships/hyperlink" Target="https://meteor.aihw.gov.au/content/394352" TargetMode="External" Id="R9e100bf0afad4b0b" /><Relationship Type="http://schemas.openxmlformats.org/officeDocument/2006/relationships/hyperlink" Target="https://meteor.aihw.gov.au/content/612171" TargetMode="External" Id="R06c4da3fb65f4ada" /><Relationship Type="http://schemas.openxmlformats.org/officeDocument/2006/relationships/hyperlink" Target="https://meteor.aihw.gov.au/content/588981" TargetMode="External" Id="Rf5d065be23194c6a" /><Relationship Type="http://schemas.openxmlformats.org/officeDocument/2006/relationships/hyperlink" Target="https://meteor.aihw.gov.au/content/394352" TargetMode="External" Id="R106db2aade8e4a77" /><Relationship Type="http://schemas.openxmlformats.org/officeDocument/2006/relationships/hyperlink" Target="https://meteor.aihw.gov.au/content/612171" TargetMode="External" Id="Ra26ba6d00d9042aa" /><Relationship Type="http://schemas.openxmlformats.org/officeDocument/2006/relationships/hyperlink" Target="https://meteor.aihw.gov.au/content/588987" TargetMode="External" Id="R8e9e98a705744c4b" /><Relationship Type="http://schemas.openxmlformats.org/officeDocument/2006/relationships/hyperlink" Target="https://meteor.aihw.gov.au/content/394352" TargetMode="External" Id="R15bac3beff9f4796" /><Relationship Type="http://schemas.openxmlformats.org/officeDocument/2006/relationships/hyperlink" Target="https://meteor.aihw.gov.au/content/612171" TargetMode="External" Id="Ra7fdc247ddd54dc1" /><Relationship Type="http://schemas.openxmlformats.org/officeDocument/2006/relationships/hyperlink" Target="https://meteor.aihw.gov.au/content/269967" TargetMode="External" Id="Rbaa627b1f29e4cd7" /><Relationship Type="http://schemas.openxmlformats.org/officeDocument/2006/relationships/hyperlink" Target="https://meteor.aihw.gov.au/content/394352" TargetMode="External" Id="Re3649e367e1b4717" /><Relationship Type="http://schemas.openxmlformats.org/officeDocument/2006/relationships/hyperlink" Target="https://meteor.aihw.gov.au/content/612171" TargetMode="External" Id="R26edb671ad1d41a3" /><Relationship Type="http://schemas.openxmlformats.org/officeDocument/2006/relationships/hyperlink" Target="https://meteor.aihw.gov.au/content/270025" TargetMode="External" Id="Re2304582cc8842cf" /><Relationship Type="http://schemas.openxmlformats.org/officeDocument/2006/relationships/hyperlink" Target="https://meteor.aihw.gov.au/content/394352" TargetMode="External" Id="R40cdbef39b8a4aaf" /><Relationship Type="http://schemas.openxmlformats.org/officeDocument/2006/relationships/hyperlink" Target="https://meteor.aihw.gov.au/content/612171" TargetMode="External" Id="Rd0e7b70a540c4e9c" /><Relationship Type="http://schemas.openxmlformats.org/officeDocument/2006/relationships/hyperlink" Target="https://meteor.aihw.gov.au/content/469909" TargetMode="External" Id="R1af43da94670444d" /><Relationship Type="http://schemas.openxmlformats.org/officeDocument/2006/relationships/hyperlink" Target="https://meteor.aihw.gov.au/content/394352" TargetMode="External" Id="Ra57dcb24246c4d1a" /><Relationship Type="http://schemas.openxmlformats.org/officeDocument/2006/relationships/hyperlink" Target="https://meteor.aihw.gov.au/content/612171" TargetMode="External" Id="R2cfc17bc53994c5e" /><Relationship Type="http://schemas.openxmlformats.org/officeDocument/2006/relationships/hyperlink" Target="https://meteor.aihw.gov.au/content/602543" TargetMode="External" Id="Rb96b8a34454647ae" /><Relationship Type="http://schemas.openxmlformats.org/officeDocument/2006/relationships/hyperlink" Target="https://meteor.aihw.gov.au/content/394352" TargetMode="External" Id="R20d89783f43d4ae0" /><Relationship Type="http://schemas.openxmlformats.org/officeDocument/2006/relationships/hyperlink" Target="https://meteor.aihw.gov.au/content/612171" TargetMode="External" Id="R9debe8ea61244b3e" /><Relationship Type="http://schemas.openxmlformats.org/officeDocument/2006/relationships/hyperlink" Target="https://meteor.aihw.gov.au/content/394352" TargetMode="External" Id="Rdd94a4c4866b4b89" /><Relationship Type="http://schemas.openxmlformats.org/officeDocument/2006/relationships/hyperlink" Target="https://meteor.aihw.gov.au/content/658477" TargetMode="External" Id="Reffee15260784322" /><Relationship Type="http://schemas.openxmlformats.org/officeDocument/2006/relationships/hyperlink" Target="https://meteor.aihw.gov.au/RegistrationAuthority/12" TargetMode="External" Id="R72c95622d82844e9" /><Relationship Type="http://schemas.openxmlformats.org/officeDocument/2006/relationships/hyperlink" Target="https://meteor.aihw.gov.au/content/716845" TargetMode="External" Id="Rb4627e448a7e4691" /><Relationship Type="http://schemas.openxmlformats.org/officeDocument/2006/relationships/hyperlink" Target="https://meteor.aihw.gov.au/RegistrationAuthority/12" TargetMode="External" Id="Re7fe936940574220" /></Relationships>
</file>

<file path=word/_rels/header1.xml.rels>&#65279;<?xml version="1.0" encoding="utf-8"?><Relationships xmlns="http://schemas.openxmlformats.org/package/2006/relationships"><Relationship Type="http://schemas.openxmlformats.org/officeDocument/2006/relationships/image" Target="/media/image.png" Id="R216c18aa0dd2400a" /></Relationships>
</file>