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fbff02bff840c4"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 (entrant)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 (entrant)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64f22fcab42e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(OPT) program cluster (entrant) defines:</w:t>
            </w:r>
          </w:p>
          <w:p>
            <w:pPr>
              <w:pStyle w:val="ListParagraph"/>
              <w:numPr>
                <w:ilvl w:val="0"/>
                <w:numId w:val="2"/>
              </w:numPr>
            </w:pPr>
            <w:r>
              <w:rPr>
                <w:rStyle w:val="row-content-rich-text"/>
              </w:rPr>
              <w:t xml:space="preserve">the number of prison entrants who have been on, or are currently on an OPT program</w:t>
            </w:r>
          </w:p>
          <w:p>
            <w:pPr>
              <w:pStyle w:val="ListParagraph"/>
              <w:numPr>
                <w:ilvl w:val="0"/>
                <w:numId w:val="2"/>
              </w:numPr>
            </w:pPr>
            <w:r>
              <w:rPr>
                <w:rStyle w:val="row-content-rich-text"/>
              </w:rPr>
              <w:t xml:space="preserve">the type of OPT program a prison entrant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Respondents are asked:</w:t>
            </w:r>
          </w:p>
          <w:p>
            <w:pPr>
              <w:pStyle w:val="ListParagraph"/>
              <w:numPr>
                <w:ilvl w:val="0"/>
                <w:numId w:val="3"/>
              </w:numPr>
            </w:pPr>
            <w:r>
              <w:rPr>
                <w:rStyle w:val="row-content-rich-text"/>
              </w:rPr>
              <w:t xml:space="preserve">Have you ever been on a methadone program?</w:t>
            </w:r>
          </w:p>
          <w:p>
            <w:pPr>
              <w:pStyle w:val="ListParagraph"/>
              <w:numPr>
                <w:ilvl w:val="0"/>
                <w:numId w:val="3"/>
              </w:numPr>
            </w:pPr>
            <w:r>
              <w:rPr>
                <w:rStyle w:val="row-content-rich-text"/>
              </w:rPr>
              <w:t xml:space="preserve">Have you ever been on a suboxonebuprenorphine naloxone program?</w:t>
            </w:r>
          </w:p>
          <w:p>
            <w:pPr>
              <w:pStyle w:val="ListParagraph"/>
              <w:numPr>
                <w:ilvl w:val="0"/>
                <w:numId w:val="3"/>
              </w:numPr>
            </w:pPr>
            <w:r>
              <w:rPr>
                <w:rStyle w:val="row-content-rich-text"/>
              </w:rPr>
              <w:t xml:space="preserve">Have you ever been on a buprenorphine long-acting injection (LAI) program?, Have you ever been on a buprenorphine program?, Have you ever been on naltrexone program?</w:t>
            </w:r>
          </w:p>
          <w:p>
            <w:pPr>
              <w:pStyle w:val="ListParagraph"/>
              <w:numPr>
                <w:ilvl w:val="0"/>
                <w:numId w:val="3"/>
              </w:numPr>
            </w:pPr>
            <w:r>
              <w:rPr>
                <w:rStyle w:val="row-content-rich-text"/>
              </w:rPr>
              <w:t xml:space="preserve">Are you currently on a methadone program?, Are you currently on a buprenorphine naloxone program?, Are you currently on a buprenorphine long-acting injection (LAI) program?, Are you currently on a buprenorphine program?, Are you currently on naltrexone program?</w:t>
            </w:r>
          </w:p>
          <w:p>
            <w:pPr>
              <w:spacing w:after="160"/>
            </w:pPr>
            <w:r>
              <w:rPr>
                <w:rStyle w:val="row-content-rich-text"/>
              </w:rPr>
              <w:t xml:space="preserve">Responses may include:</w:t>
            </w:r>
          </w:p>
          <w:p>
            <w:pPr>
              <w:pStyle w:val="ListParagraph"/>
              <w:numPr>
                <w:ilvl w:val="0"/>
                <w:numId w:val="4"/>
              </w:numPr>
            </w:pPr>
            <w:r>
              <w:rPr>
                <w:rStyle w:val="row-content-rich-text"/>
              </w:rPr>
              <w:t xml:space="preserve">Yes, on it now</w:t>
            </w:r>
          </w:p>
          <w:p>
            <w:pPr>
              <w:pStyle w:val="ListParagraph"/>
              <w:numPr>
                <w:ilvl w:val="0"/>
                <w:numId w:val="4"/>
              </w:numPr>
            </w:pPr>
            <w:r>
              <w:rPr>
                <w:rStyle w:val="row-content-rich-text"/>
              </w:rPr>
              <w:t xml:space="preserve">Yes, in the past</w:t>
            </w:r>
          </w:p>
          <w:p>
            <w:pPr>
              <w:pStyle w:val="ListParagraph"/>
              <w:numPr>
                <w:ilvl w:val="0"/>
                <w:numId w:val="4"/>
              </w:numPr>
            </w:pPr>
            <w:r>
              <w:rPr>
                <w:rStyle w:val="row-content-rich-text"/>
              </w:rPr>
              <w:t xml:space="preserve">No, never</w:t>
            </w:r>
          </w:p>
          <w:p>
            <w:pPr>
              <w:pStyle w:val="ListParagraph"/>
              <w:numPr>
                <w:ilvl w:val="0"/>
                <w:numId w:val="4"/>
              </w:numPr>
            </w:pPr>
            <w:r>
              <w:rPr>
                <w:rStyle w:val="row-content-rich-text"/>
              </w:rP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d80347e0ca04636">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d9c13650194781">
              <w:r>
                <w:rPr>
                  <w:rStyle w:val="Hyperlink"/>
                </w:rPr>
                <w:t xml:space="preserve">Opioid pharmacotherapy treatment cluster</w:t>
              </w:r>
            </w:hyperlink>
          </w:p>
          <w:p>
            <w:pPr>
              <w:spacing w:before="0" w:after="0"/>
            </w:pPr>
            <w:r>
              <w:rPr>
                <w:rStyle w:val="row-content"/>
                <w:color w:val="244061"/>
              </w:rPr>
              <w:t xml:space="preserve">       </w:t>
            </w:r>
            <w:hyperlink w:history="true" r:id="R6d69f9b39c33497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937bb7f5fb40f0">
              <w:r>
                <w:rPr>
                  <w:rStyle w:val="Hyperlink"/>
                </w:rPr>
                <w:t xml:space="preserve">Prison entrants NBEDS 2018</w:t>
              </w:r>
            </w:hyperlink>
          </w:p>
          <w:p>
            <w:pPr>
              <w:spacing w:before="0" w:after="0"/>
            </w:pPr>
            <w:r>
              <w:rPr>
                <w:rStyle w:val="row-content"/>
                <w:color w:val="244061"/>
              </w:rPr>
              <w:t xml:space="preserve">       </w:t>
            </w:r>
            <w:hyperlink w:history="true" r:id="Ra4720cf51442492a">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questions of the Prison Entrants Form: </w:t>
            </w:r>
          </w:p>
          <w:p>
            <w:r>
              <w:rPr>
                <w:rStyle w:val="row-content"/>
              </w:rPr>
              <w:t xml:space="preserve">31. Have you ever been on a methadone program?</w:t>
            </w:r>
            <w:r>
              <w:br/>
            </w:r>
            <w:r>
              <w:rPr>
                <w:rStyle w:val="row-content"/>
              </w:rPr>
              <w:t xml:space="preserve">Multiple boxes may be ticked unless the answer is "No, never" or "Unknown".</w:t>
            </w:r>
          </w:p>
          <w:p>
            <w:r>
              <w:rPr>
                <w:rStyle w:val="row-content"/>
              </w:rPr>
              <w:t xml:space="preserve">32. Have you ever been on a suboxone program?</w:t>
            </w:r>
            <w:r>
              <w:br/>
            </w:r>
            <w:r>
              <w:rPr>
                <w:rStyle w:val="row-content"/>
              </w:rPr>
              <w:t xml:space="preserve">Multiple boxes may be ticked unless the answer is "No, never" or "Unknown".</w:t>
            </w:r>
          </w:p>
          <w:p>
            <w:r>
              <w:rPr>
                <w:rStyle w:val="row-content"/>
              </w:rPr>
              <w:t xml:space="preserve">33. Have you ever been on a naltrexone program?</w:t>
            </w:r>
            <w:r>
              <w:br/>
            </w:r>
            <w:r>
              <w:rPr>
                <w:rStyle w:val="row-content"/>
              </w:rPr>
              <w:t xml:space="preserve">Multiple boxes may be ticked unless the answer is "No, never" or "Unknown".</w:t>
            </w:r>
          </w:p>
          <w:p>
            <w:r>
              <w:br/>
            </w:r>
            <w:r>
              <w:br/>
            </w:r>
            <w:hyperlink w:history="true" r:id="R4f1713a2505040cb">
              <w:r>
                <w:rPr>
                  <w:rStyle w:val="Hyperlink"/>
                </w:rPr>
                <w:t xml:space="preserve">Prison entrants NBEDS 2022</w:t>
              </w:r>
            </w:hyperlink>
          </w:p>
          <w:p>
            <w:pPr>
              <w:spacing w:before="0" w:after="0"/>
            </w:pPr>
            <w:r>
              <w:rPr>
                <w:rStyle w:val="row-content"/>
                <w:color w:val="244061"/>
              </w:rPr>
              <w:t xml:space="preserve">       </w:t>
            </w:r>
            <w:hyperlink w:history="true" r:id="R9acf146f1d044d1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questions of the Prison Entrants Form:</w:t>
            </w:r>
          </w:p>
          <w:p>
            <w:pPr>
              <w:pStyle w:val="ListParagraph"/>
              <w:numPr>
                <w:ilvl w:val="0"/>
                <w:numId w:val="5"/>
              </w:numPr>
            </w:pPr>
            <w:r>
              <w:rPr>
                <w:rStyle w:val="row-content"/>
              </w:rPr>
              <w:t xml:space="preserve">38a. Have you ever been on a methadone program?</w:t>
            </w:r>
          </w:p>
          <w:p>
            <w:pPr>
              <w:pStyle w:val="ListParagraph"/>
              <w:numPr>
                <w:ilvl w:val="0"/>
                <w:numId w:val="5"/>
              </w:numPr>
            </w:pPr>
            <w:r>
              <w:rPr>
                <w:rStyle w:val="row-content"/>
              </w:rPr>
              <w:t xml:space="preserve">38b. Are you currently on a methadone program?</w:t>
            </w:r>
          </w:p>
          <w:p>
            <w:pPr>
              <w:pStyle w:val="ListParagraph"/>
              <w:numPr>
                <w:ilvl w:val="0"/>
                <w:numId w:val="5"/>
              </w:numPr>
            </w:pPr>
            <w:r>
              <w:rPr>
                <w:rStyle w:val="row-content"/>
              </w:rPr>
              <w:t xml:space="preserve">39a. Have you ever been on a buprenorphine-naloxone program?</w:t>
            </w:r>
          </w:p>
          <w:p>
            <w:pPr>
              <w:pStyle w:val="ListParagraph"/>
              <w:numPr>
                <w:ilvl w:val="0"/>
                <w:numId w:val="5"/>
              </w:numPr>
            </w:pPr>
            <w:r>
              <w:rPr>
                <w:rStyle w:val="row-content"/>
              </w:rPr>
              <w:t xml:space="preserve">39b. Are you currently on a buprenorphine-naloxone program? (e.g. Suboxone)</w:t>
            </w:r>
          </w:p>
          <w:p>
            <w:pPr>
              <w:pStyle w:val="ListParagraph"/>
              <w:numPr>
                <w:ilvl w:val="0"/>
                <w:numId w:val="5"/>
              </w:numPr>
            </w:pPr>
            <w:r>
              <w:rPr>
                <w:rStyle w:val="row-content"/>
              </w:rPr>
              <w:t xml:space="preserve">40a. Have you ever been on a buprenorphine long-acting injection (LAI) program? (e.g. Buvidal, Sublocade)</w:t>
            </w:r>
          </w:p>
          <w:p>
            <w:pPr>
              <w:pStyle w:val="ListParagraph"/>
              <w:numPr>
                <w:ilvl w:val="0"/>
                <w:numId w:val="5"/>
              </w:numPr>
            </w:pPr>
            <w:r>
              <w:rPr>
                <w:rStyle w:val="row-content"/>
              </w:rPr>
              <w:t xml:space="preserve">40b. Are you currently on a buprenorphine long-acting injection (LAI) program? (e.g. Buvidal, Sublocade)</w:t>
            </w:r>
          </w:p>
          <w:p>
            <w:pPr>
              <w:pStyle w:val="ListParagraph"/>
              <w:numPr>
                <w:ilvl w:val="0"/>
                <w:numId w:val="5"/>
              </w:numPr>
            </w:pPr>
            <w:r>
              <w:rPr>
                <w:rStyle w:val="row-content"/>
              </w:rPr>
              <w:t xml:space="preserve">41a. Have you ever been on a buprenorphine program? (e.g. Subutex, Probuphine)</w:t>
            </w:r>
          </w:p>
          <w:p>
            <w:pPr>
              <w:pStyle w:val="ListParagraph"/>
              <w:numPr>
                <w:ilvl w:val="0"/>
                <w:numId w:val="5"/>
              </w:numPr>
            </w:pPr>
            <w:r>
              <w:rPr>
                <w:rStyle w:val="row-content"/>
              </w:rPr>
              <w:t xml:space="preserve">41b. Are you currently on a buprenorphine program? (e.g. Subutex, Probuphine)</w:t>
            </w:r>
          </w:p>
          <w:p>
            <w:pPr>
              <w:pStyle w:val="ListParagraph"/>
              <w:numPr>
                <w:ilvl w:val="0"/>
                <w:numId w:val="5"/>
              </w:numPr>
            </w:pPr>
            <w:r>
              <w:rPr>
                <w:rStyle w:val="row-content"/>
              </w:rPr>
              <w:t xml:space="preserve">42a. Have you ever been on a naltrexone program?</w:t>
            </w:r>
          </w:p>
          <w:p>
            <w:pPr>
              <w:pStyle w:val="ListParagraph"/>
              <w:numPr>
                <w:ilvl w:val="0"/>
                <w:numId w:val="5"/>
              </w:numPr>
            </w:pPr>
            <w:r>
              <w:rPr>
                <w:rStyle w:val="row-content"/>
              </w:rPr>
              <w:t xml:space="preserve">42b. Are you currently on a naltrexone program?</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147d84a2e1b422c">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9b7499bb1fb43e1">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received medication for opioid dependence.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0485ba826ae415c">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3701c9d1caf5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66bd85fba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1c9d1caf543f8" /><Relationship Type="http://schemas.openxmlformats.org/officeDocument/2006/relationships/header" Target="/word/header1.xml" Id="R7ff108b46e474874" /><Relationship Type="http://schemas.openxmlformats.org/officeDocument/2006/relationships/settings" Target="/word/settings.xml" Id="R4b50d8e16c544962" /><Relationship Type="http://schemas.openxmlformats.org/officeDocument/2006/relationships/styles" Target="/word/styles.xml" Id="R06d5fa06d8f54868" /><Relationship Type="http://schemas.openxmlformats.org/officeDocument/2006/relationships/hyperlink" Target="https://meteor.aihw.gov.au/RegistrationAuthority/12" TargetMode="External" Id="R29964f22fcab42e0" /><Relationship Type="http://schemas.openxmlformats.org/officeDocument/2006/relationships/numbering" Target="/word/numbering.xml" Id="R615a73af9ef2415f" /><Relationship Type="http://schemas.openxmlformats.org/officeDocument/2006/relationships/hyperlink" Target="http://www.unodc.org/documents/balticstates/Library/PrisonSettings/OST_in_Custodial_Settings.pdf" TargetMode="External" Id="Rbd80347e0ca04636" /><Relationship Type="http://schemas.openxmlformats.org/officeDocument/2006/relationships/hyperlink" Target="https://meteor.aihw.gov.au/content/626820" TargetMode="External" Id="R14d9c13650194781" /><Relationship Type="http://schemas.openxmlformats.org/officeDocument/2006/relationships/hyperlink" Target="https://meteor.aihw.gov.au/RegistrationAuthority/12" TargetMode="External" Id="R6d69f9b39c334976" /><Relationship Type="http://schemas.openxmlformats.org/officeDocument/2006/relationships/hyperlink" Target="https://meteor.aihw.gov.au/content/697135" TargetMode="External" Id="R73937bb7f5fb40f0" /><Relationship Type="http://schemas.openxmlformats.org/officeDocument/2006/relationships/hyperlink" Target="https://meteor.aihw.gov.au/RegistrationAuthority/12" TargetMode="External" Id="Ra4720cf51442492a" /><Relationship Type="http://schemas.openxmlformats.org/officeDocument/2006/relationships/hyperlink" Target="https://meteor.aihw.gov.au/content/761534" TargetMode="External" Id="R4f1713a2505040cb" /><Relationship Type="http://schemas.openxmlformats.org/officeDocument/2006/relationships/hyperlink" Target="https://meteor.aihw.gov.au/RegistrationAuthority/12" TargetMode="External" Id="R9acf146f1d044d19" /><Relationship Type="http://schemas.openxmlformats.org/officeDocument/2006/relationships/hyperlink" Target="https://meteor.aihw.gov.au/content/696824" TargetMode="External" Id="R6147d84a2e1b422c" /><Relationship Type="http://schemas.openxmlformats.org/officeDocument/2006/relationships/hyperlink" Target="https://meteor.aihw.gov.au/content/696821" TargetMode="External" Id="Rd9b7499bb1fb43e1" /><Relationship Type="http://schemas.openxmlformats.org/officeDocument/2006/relationships/hyperlink" Target="https://meteor.aihw.gov.au/content/696815" TargetMode="External" Id="Rb0485ba826ae415c" /></Relationships>
</file>

<file path=word/_rels/header1.xml.rels>&#65279;<?xml version="1.0" encoding="utf-8"?><Relationships xmlns="http://schemas.openxmlformats.org/package/2006/relationships"><Relationship Type="http://schemas.openxmlformats.org/officeDocument/2006/relationships/image" Target="/media/image.png" Id="Rda666bd85fba4ceb" /></Relationships>
</file>