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71b41150842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d5f477763430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611b5e2c54da9">
              <w:r>
                <w:rPr>
                  <w:rStyle w:val="Hyperlink"/>
                </w:rPr>
                <w:t xml:space="preserve">National Indigenous Reform Agreement (2018)</w:t>
              </w:r>
            </w:hyperlink>
          </w:p>
          <w:p>
            <w:pPr>
              <w:spacing w:before="0" w:after="0"/>
            </w:pPr>
            <w:r>
              <w:rPr>
                <w:rStyle w:val="row-content"/>
                <w:color w:val="244061"/>
              </w:rPr>
              <w:t xml:space="preserve">       </w:t>
            </w:r>
            <w:hyperlink w:history="true" r:id="Rf5a59388f1674826">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db7dc639b2a844dc">
              <w:r>
                <w:rPr>
                  <w:rStyle w:val="Hyperlink"/>
                </w:rPr>
                <w:t xml:space="preserve">National Indigenous Reform Agreement (2020)</w:t>
              </w:r>
            </w:hyperlink>
          </w:p>
          <w:p>
            <w:pPr>
              <w:spacing w:before="0" w:after="0"/>
            </w:pPr>
            <w:r>
              <w:rPr>
                <w:rStyle w:val="row-content"/>
                <w:color w:val="244061"/>
              </w:rPr>
              <w:t xml:space="preserve">       </w:t>
            </w:r>
            <w:hyperlink w:history="true" r:id="R16745d6b1e4546b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c5d01ea272d42c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97ae4abab7e4b21">
              <w:r>
                <w:rPr>
                  <w:rStyle w:val="Hyperlink"/>
                  <w:color w:val="244061"/>
                </w:rPr>
                <w:t xml:space="preserve">Indigenous</w:t>
              </w:r>
            </w:hyperlink>
            <w:r>
              <w:rPr>
                <w:rStyle w:val="row-content"/>
                <w:color w:val="244061"/>
              </w:rPr>
              <w:t xml:space="preserve">, Superseded 25/02/2024</w:t>
            </w:r>
          </w:p>
          <w:p>
            <w:r>
              <w:br/>
            </w:r>
            <w:hyperlink w:history="true" r:id="R5225465a4dbe4ded">
              <w:r>
                <w:rPr>
                  <w:rStyle w:val="Hyperlink"/>
                </w:rPr>
                <w:t xml:space="preserve">Indigenous children are born and remain healthy</w:t>
              </w:r>
            </w:hyperlink>
          </w:p>
          <w:p>
            <w:pPr>
              <w:spacing w:before="0" w:after="0"/>
            </w:pPr>
            <w:r>
              <w:rPr>
                <w:rStyle w:val="row-content"/>
                <w:color w:val="244061"/>
              </w:rPr>
              <w:t xml:space="preserve">       </w:t>
            </w:r>
            <w:hyperlink w:history="true" r:id="R62d8422fbf32494d">
              <w:r>
                <w:rPr>
                  <w:rStyle w:val="Hyperlink"/>
                  <w:color w:val="244061"/>
                </w:rPr>
                <w:t xml:space="preserve">Indigenous</w:t>
              </w:r>
            </w:hyperlink>
            <w:r>
              <w:rPr>
                <w:rStyle w:val="row-content"/>
                <w:color w:val="244061"/>
              </w:rPr>
              <w:t xml:space="preserve">, Standard 21/07/2010</w:t>
            </w:r>
          </w:p>
          <w:p>
            <w:r>
              <w:br/>
            </w:r>
            <w:hyperlink w:history="true" r:id="R6c342fac455f487e">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fb685a9a72d14f84">
              <w:r>
                <w:rPr>
                  <w:rStyle w:val="Hyperlink"/>
                  <w:color w:val="244061"/>
                </w:rPr>
                <w:t xml:space="preserve">Indigenous</w:t>
              </w:r>
            </w:hyperlink>
            <w:r>
              <w:rPr>
                <w:rStyle w:val="row-content"/>
                <w:color w:val="244061"/>
              </w:rPr>
              <w:t xml:space="preserve">, Standard 01/07/2016</w:t>
            </w:r>
          </w:p>
          <w:p>
            <w:r>
              <w:br/>
            </w:r>
            <w:hyperlink w:history="true" r:id="Rd82668f92eb94d8b">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b2f36dca13a64536">
              <w:r>
                <w:rPr>
                  <w:rStyle w:val="Hyperlink"/>
                  <w:color w:val="244061"/>
                </w:rPr>
                <w:t xml:space="preserve">Indigenous</w:t>
              </w:r>
            </w:hyperlink>
            <w:r>
              <w:rPr>
                <w:rStyle w:val="row-content"/>
                <w:color w:val="244061"/>
              </w:rPr>
              <w:t xml:space="preserve">, Standard 21/07/2010</w:t>
            </w:r>
          </w:p>
          <w:p>
            <w:r>
              <w:br/>
            </w:r>
            <w:hyperlink w:history="true" r:id="R0796fcf7b50048f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b62cb9fa3d8e461e">
              <w:r>
                <w:rPr>
                  <w:rStyle w:val="Hyperlink"/>
                  <w:color w:val="244061"/>
                </w:rPr>
                <w:t xml:space="preserve">Indigenous</w:t>
              </w:r>
            </w:hyperlink>
            <w:r>
              <w:rPr>
                <w:rStyle w:val="row-content"/>
                <w:color w:val="244061"/>
              </w:rPr>
              <w:t xml:space="preserve">, Standard 21/07/2010</w:t>
            </w:r>
          </w:p>
          <w:p>
            <w:r>
              <w:br/>
            </w:r>
            <w:hyperlink w:history="true" r:id="R6fd09647c89c44fc">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76cb0b65fd143d7">
              <w:r>
                <w:rPr>
                  <w:rStyle w:val="Hyperlink"/>
                  <w:color w:val="244061"/>
                </w:rPr>
                <w:t xml:space="preserve">Indigenous</w:t>
              </w:r>
            </w:hyperlink>
            <w:r>
              <w:rPr>
                <w:rStyle w:val="row-content"/>
                <w:color w:val="244061"/>
              </w:rPr>
              <w:t xml:space="preserve">, Standard 21/07/2010</w:t>
            </w:r>
          </w:p>
          <w:p>
            <w:r>
              <w:br/>
            </w:r>
            <w:hyperlink w:history="true" r:id="Rdccca29a290149b3">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34344412ff114123">
              <w:r>
                <w:rPr>
                  <w:rStyle w:val="Hyperlink"/>
                  <w:color w:val="244061"/>
                </w:rPr>
                <w:t xml:space="preserve">Indigenous</w:t>
              </w:r>
            </w:hyperlink>
            <w:r>
              <w:rPr>
                <w:rStyle w:val="row-content"/>
                <w:color w:val="244061"/>
              </w:rPr>
              <w:t xml:space="preserve">, Standard 21/07/2010</w:t>
            </w:r>
          </w:p>
          <w:p>
            <w:r>
              <w:br/>
            </w:r>
            <w:hyperlink w:history="true" r:id="Rbc3d40fc3bd8469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dfb4695b99de4caa">
              <w:r>
                <w:rPr>
                  <w:rStyle w:val="Hyperlink"/>
                  <w:color w:val="244061"/>
                </w:rPr>
                <w:t xml:space="preserve">Indigenous</w:t>
              </w:r>
            </w:hyperlink>
            <w:r>
              <w:rPr>
                <w:rStyle w:val="row-content"/>
                <w:color w:val="244061"/>
              </w:rPr>
              <w:t xml:space="preserve">, Standard 01/07/2016</w:t>
            </w:r>
          </w:p>
          <w:p>
            <w:r>
              <w:br/>
            </w:r>
            <w:hyperlink w:history="true" r:id="Rb76f4748a8ec493c">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fe31e3766324d7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de9a6e2a0fa403e">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1de209d24fc94db2">
              <w:r>
                <w:rPr>
                  <w:rStyle w:val="Hyperlink"/>
                  <w:color w:val="244061"/>
                </w:rPr>
                <w:t xml:space="preserve">Indigenous</w:t>
              </w:r>
            </w:hyperlink>
            <w:r>
              <w:rPr>
                <w:rStyle w:val="row-content"/>
                <w:color w:val="244061"/>
              </w:rPr>
              <w:t xml:space="preserve">, Superseded 23/08/2019</w:t>
            </w:r>
          </w:p>
          <w:p>
            <w:r>
              <w:br/>
            </w:r>
            <w:hyperlink w:history="true" r:id="R5e8a24381eaf4ca9">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f2d5aa52b1d34122">
              <w:r>
                <w:rPr>
                  <w:rStyle w:val="Hyperlink"/>
                  <w:color w:val="244061"/>
                </w:rPr>
                <w:t xml:space="preserve">Indigenous</w:t>
              </w:r>
            </w:hyperlink>
            <w:r>
              <w:rPr>
                <w:rStyle w:val="row-content"/>
                <w:color w:val="244061"/>
              </w:rPr>
              <w:t xml:space="preserve">, Superseded 17/11/2019</w:t>
            </w:r>
          </w:p>
          <w:p>
            <w:r>
              <w:br/>
            </w:r>
            <w:hyperlink w:history="true" r:id="Re2e489d768834be6">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c2ef53c844b04c8d">
              <w:r>
                <w:rPr>
                  <w:rStyle w:val="Hyperlink"/>
                  <w:color w:val="244061"/>
                </w:rPr>
                <w:t xml:space="preserve">Indigenous</w:t>
              </w:r>
            </w:hyperlink>
            <w:r>
              <w:rPr>
                <w:rStyle w:val="row-content"/>
                <w:color w:val="244061"/>
              </w:rPr>
              <w:t xml:space="preserve">, Superseded 17/11/2019</w:t>
            </w:r>
          </w:p>
          <w:p>
            <w:r>
              <w:br/>
            </w:r>
            <w:hyperlink w:history="true" r:id="Rc0430f81d8564d19">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32c22bd663f24513">
              <w:r>
                <w:rPr>
                  <w:rStyle w:val="Hyperlink"/>
                  <w:color w:val="244061"/>
                </w:rPr>
                <w:t xml:space="preserve">Indigenous</w:t>
              </w:r>
            </w:hyperlink>
            <w:r>
              <w:rPr>
                <w:rStyle w:val="row-content"/>
                <w:color w:val="244061"/>
              </w:rPr>
              <w:t xml:space="preserve">, Superseded 23/08/2019</w:t>
            </w:r>
          </w:p>
          <w:p>
            <w:r>
              <w:br/>
            </w:r>
            <w:hyperlink w:history="true" r:id="R27066a6b8a4b44fe">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f981c3e6b0454308">
              <w:r>
                <w:rPr>
                  <w:rStyle w:val="Hyperlink"/>
                  <w:color w:val="244061"/>
                </w:rPr>
                <w:t xml:space="preserve">Indigenous</w:t>
              </w:r>
            </w:hyperlink>
            <w:r>
              <w:rPr>
                <w:rStyle w:val="row-content"/>
                <w:color w:val="244061"/>
              </w:rPr>
              <w:t xml:space="preserve">, Superseded 23/08/2019</w:t>
            </w:r>
          </w:p>
          <w:p>
            <w:r>
              <w:br/>
            </w:r>
            <w:hyperlink w:history="true" r:id="Rbe7f3737e33b445c">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5499b6085fd44738">
              <w:r>
                <w:rPr>
                  <w:rStyle w:val="Hyperlink"/>
                  <w:color w:val="244061"/>
                </w:rPr>
                <w:t xml:space="preserve">Indigenous</w:t>
              </w:r>
            </w:hyperlink>
            <w:r>
              <w:rPr>
                <w:rStyle w:val="row-content"/>
                <w:color w:val="244061"/>
              </w:rPr>
              <w:t xml:space="preserve">, Superseded 17/11/2019</w:t>
            </w:r>
          </w:p>
          <w:p>
            <w:r>
              <w:br/>
            </w:r>
            <w:hyperlink w:history="true" r:id="R653115697511404f">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eb4d347314cc4c3b">
              <w:r>
                <w:rPr>
                  <w:rStyle w:val="Hyperlink"/>
                  <w:color w:val="244061"/>
                </w:rPr>
                <w:t xml:space="preserve">Indigenous</w:t>
              </w:r>
            </w:hyperlink>
            <w:r>
              <w:rPr>
                <w:rStyle w:val="row-content"/>
                <w:color w:val="244061"/>
              </w:rPr>
              <w:t xml:space="preserve">, Superseded 23/08/2019</w:t>
            </w:r>
          </w:p>
          <w:p>
            <w:r>
              <w:br/>
            </w:r>
            <w:hyperlink w:history="true" r:id="R241c5af5848d405a">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9870a8c554684a29">
              <w:r>
                <w:rPr>
                  <w:rStyle w:val="Hyperlink"/>
                  <w:color w:val="244061"/>
                </w:rPr>
                <w:t xml:space="preserve">Indigenous</w:t>
              </w:r>
            </w:hyperlink>
            <w:r>
              <w:rPr>
                <w:rStyle w:val="row-content"/>
                <w:color w:val="244061"/>
              </w:rPr>
              <w:t xml:space="preserve">, Superseded 23/08/2019</w:t>
            </w:r>
          </w:p>
          <w:p>
            <w:r>
              <w:br/>
            </w:r>
            <w:hyperlink w:history="true" r:id="R1eb06f108e354484">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f7f9aff3ed0c4bb8">
              <w:r>
                <w:rPr>
                  <w:rStyle w:val="Hyperlink"/>
                  <w:color w:val="244061"/>
                </w:rPr>
                <w:t xml:space="preserve">Indigenous</w:t>
              </w:r>
            </w:hyperlink>
            <w:r>
              <w:rPr>
                <w:rStyle w:val="row-content"/>
                <w:color w:val="244061"/>
              </w:rPr>
              <w:t xml:space="preserve">, Superseded 23/08/2019</w:t>
            </w:r>
          </w:p>
          <w:p>
            <w:r>
              <w:br/>
            </w:r>
            <w:hyperlink w:history="true" r:id="R7b14faba54974c18">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c9db8ab6f632433e">
              <w:r>
                <w:rPr>
                  <w:rStyle w:val="Hyperlink"/>
                  <w:color w:val="244061"/>
                </w:rPr>
                <w:t xml:space="preserve">Indigenous</w:t>
              </w:r>
            </w:hyperlink>
            <w:r>
              <w:rPr>
                <w:rStyle w:val="row-content"/>
                <w:color w:val="244061"/>
              </w:rPr>
              <w:t xml:space="preserve">, Superseded 17/11/2019</w:t>
            </w:r>
          </w:p>
          <w:p>
            <w:r>
              <w:br/>
            </w:r>
            <w:hyperlink w:history="true" r:id="Re20830b9490a4d28">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83340ce0b6e24ecd">
              <w:r>
                <w:rPr>
                  <w:rStyle w:val="Hyperlink"/>
                  <w:color w:val="244061"/>
                </w:rPr>
                <w:t xml:space="preserve">Indigenous</w:t>
              </w:r>
            </w:hyperlink>
            <w:r>
              <w:rPr>
                <w:rStyle w:val="row-content"/>
                <w:color w:val="244061"/>
              </w:rPr>
              <w:t xml:space="preserve">, Superseded 23/08/2019</w:t>
            </w:r>
          </w:p>
          <w:p>
            <w:r>
              <w:br/>
            </w:r>
            <w:hyperlink w:history="true" r:id="Rd29618da69e54b14">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bfe28b29af354831">
              <w:r>
                <w:rPr>
                  <w:rStyle w:val="Hyperlink"/>
                  <w:color w:val="244061"/>
                </w:rPr>
                <w:t xml:space="preserve">Indigenous</w:t>
              </w:r>
            </w:hyperlink>
            <w:r>
              <w:rPr>
                <w:rStyle w:val="row-content"/>
                <w:color w:val="244061"/>
              </w:rPr>
              <w:t xml:space="preserve">, Superseded 23/08/2019</w:t>
            </w:r>
          </w:p>
          <w:p>
            <w:r>
              <w:br/>
            </w:r>
            <w:hyperlink w:history="true" r:id="R5f0284ff5fc14d65">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84ee86c145b14c6f">
              <w:r>
                <w:rPr>
                  <w:rStyle w:val="Hyperlink"/>
                  <w:color w:val="244061"/>
                </w:rPr>
                <w:t xml:space="preserve">Indigenous</w:t>
              </w:r>
            </w:hyperlink>
            <w:r>
              <w:rPr>
                <w:rStyle w:val="row-content"/>
                <w:color w:val="244061"/>
              </w:rPr>
              <w:t xml:space="preserve">, Superseded 23/08/2019</w:t>
            </w:r>
          </w:p>
          <w:p>
            <w:r>
              <w:br/>
            </w:r>
            <w:hyperlink w:history="true" r:id="R06c1e902f38c4533">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6ee29bc3c6e74ec3">
              <w:r>
                <w:rPr>
                  <w:rStyle w:val="Hyperlink"/>
                  <w:color w:val="244061"/>
                </w:rPr>
                <w:t xml:space="preserve">Indigenous</w:t>
              </w:r>
            </w:hyperlink>
            <w:r>
              <w:rPr>
                <w:rStyle w:val="row-content"/>
                <w:color w:val="244061"/>
              </w:rPr>
              <w:t xml:space="preserve">, Superseded 23/08/2019</w:t>
            </w:r>
          </w:p>
          <w:p>
            <w:r>
              <w:br/>
            </w:r>
            <w:hyperlink w:history="true" r:id="R6bfcefb09e004a88">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bac3cc1a38bf47e2">
              <w:r>
                <w:rPr>
                  <w:rStyle w:val="Hyperlink"/>
                  <w:color w:val="244061"/>
                </w:rPr>
                <w:t xml:space="preserve">Indigenous</w:t>
              </w:r>
            </w:hyperlink>
            <w:r>
              <w:rPr>
                <w:rStyle w:val="row-content"/>
                <w:color w:val="244061"/>
              </w:rPr>
              <w:t xml:space="preserve">, Superseded 23/08/2019</w:t>
            </w:r>
          </w:p>
          <w:p>
            <w:r>
              <w:br/>
            </w:r>
            <w:hyperlink w:history="true" r:id="R04edd2e48a4748a2">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a5d228415d754d75">
              <w:r>
                <w:rPr>
                  <w:rStyle w:val="Hyperlink"/>
                  <w:color w:val="244061"/>
                </w:rPr>
                <w:t xml:space="preserve">Indigenous</w:t>
              </w:r>
            </w:hyperlink>
            <w:r>
              <w:rPr>
                <w:rStyle w:val="row-content"/>
                <w:color w:val="244061"/>
              </w:rPr>
              <w:t xml:space="preserve">, Superseded 23/08/2019</w:t>
            </w:r>
          </w:p>
          <w:p>
            <w:r>
              <w:br/>
            </w:r>
            <w:hyperlink w:history="true" r:id="R6cd9f6b1cced4fb7">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83bdddb317f143e9">
              <w:r>
                <w:rPr>
                  <w:rStyle w:val="Hyperlink"/>
                  <w:color w:val="244061"/>
                </w:rPr>
                <w:t xml:space="preserve">Indigenous</w:t>
              </w:r>
            </w:hyperlink>
            <w:r>
              <w:rPr>
                <w:rStyle w:val="row-content"/>
                <w:color w:val="244061"/>
              </w:rPr>
              <w:t xml:space="preserve">, Superseded 23/08/2019</w:t>
            </w:r>
          </w:p>
          <w:p>
            <w:r>
              <w:br/>
            </w:r>
            <w:hyperlink w:history="true" r:id="R4be07c7475cd401c">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53948f2ecdf34e73">
              <w:r>
                <w:rPr>
                  <w:rStyle w:val="Hyperlink"/>
                  <w:color w:val="244061"/>
                </w:rPr>
                <w:t xml:space="preserve">Indigenous</w:t>
              </w:r>
            </w:hyperlink>
            <w:r>
              <w:rPr>
                <w:rStyle w:val="row-content"/>
                <w:color w:val="244061"/>
              </w:rPr>
              <w:t xml:space="preserve">, Superseded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4cd4f11b90447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984af613b6384735">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325f32189b864536">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2018. Closing the Gap Prime Minister’s Report 2018. Canberra: PM&amp;C. Viewed 26 July 2018, </w:t>
            </w:r>
            <w:hyperlink w:history="true" r:id="R29c0d4a7b7f04617">
              <w:r>
                <w:rPr>
                  <w:rStyle w:val="Hyperlink"/>
                </w:rPr>
                <w:t xml:space="preserve">https://www.pmc.gov.au/resource-centre/indigenous-affairs/closing-gap-prime-ministers-report-2018</w:t>
              </w:r>
            </w:hyperlink>
          </w:p>
        </w:tc>
      </w:tr>
    </w:tbl>
    <w:p>
      <w:r>
        <w:br/>
      </w:r>
    </w:p>
    <w:sectPr>
      <w:footerReference xmlns:r="http://schemas.openxmlformats.org/officeDocument/2006/relationships" w:type="default" r:id="R9ca5a50bbdd2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b44a7ccfe2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5a50bbdd24e97" /><Relationship Type="http://schemas.openxmlformats.org/officeDocument/2006/relationships/header" Target="/word/header1.xml" Id="R886b1852a2f64be7" /><Relationship Type="http://schemas.openxmlformats.org/officeDocument/2006/relationships/settings" Target="/word/settings.xml" Id="R14841abaf31d4268" /><Relationship Type="http://schemas.openxmlformats.org/officeDocument/2006/relationships/styles" Target="/word/styles.xml" Id="R81d55bf26f9e438e" /><Relationship Type="http://schemas.openxmlformats.org/officeDocument/2006/relationships/hyperlink" Target="https://meteor.aihw.gov.au/RegistrationAuthority/6" TargetMode="External" Id="R527d5f4777634303" /><Relationship Type="http://schemas.openxmlformats.org/officeDocument/2006/relationships/hyperlink" Target="https://meteor.aihw.gov.au/content/668643" TargetMode="External" Id="Reb5611b5e2c54da9" /><Relationship Type="http://schemas.openxmlformats.org/officeDocument/2006/relationships/hyperlink" Target="https://meteor.aihw.gov.au/RegistrationAuthority/6" TargetMode="External" Id="Rf5a59388f1674826" /><Relationship Type="http://schemas.openxmlformats.org/officeDocument/2006/relationships/hyperlink" Target="https://meteor.aihw.gov.au/content/718468" TargetMode="External" Id="Rdb7dc639b2a844dc" /><Relationship Type="http://schemas.openxmlformats.org/officeDocument/2006/relationships/hyperlink" Target="https://meteor.aihw.gov.au/RegistrationAuthority/6" TargetMode="External" Id="R16745d6b1e4546b0" /><Relationship Type="http://schemas.openxmlformats.org/officeDocument/2006/relationships/hyperlink" Target="https://meteor.aihw.gov.au/content/396115" TargetMode="External" Id="Rbc5d01ea272d42c6" /><Relationship Type="http://schemas.openxmlformats.org/officeDocument/2006/relationships/hyperlink" Target="https://meteor.aihw.gov.au/RegistrationAuthority/6" TargetMode="External" Id="R997ae4abab7e4b21" /><Relationship Type="http://schemas.openxmlformats.org/officeDocument/2006/relationships/hyperlink" Target="https://meteor.aihw.gov.au/content/396166" TargetMode="External" Id="R5225465a4dbe4ded" /><Relationship Type="http://schemas.openxmlformats.org/officeDocument/2006/relationships/hyperlink" Target="https://meteor.aihw.gov.au/RegistrationAuthority/6" TargetMode="External" Id="R62d8422fbf32494d" /><Relationship Type="http://schemas.openxmlformats.org/officeDocument/2006/relationships/hyperlink" Target="https://meteor.aihw.gov.au/content/645879" TargetMode="External" Id="R6c342fac455f487e" /><Relationship Type="http://schemas.openxmlformats.org/officeDocument/2006/relationships/hyperlink" Target="https://meteor.aihw.gov.au/RegistrationAuthority/6" TargetMode="External" Id="Rfb685a9a72d14f84" /><Relationship Type="http://schemas.openxmlformats.org/officeDocument/2006/relationships/hyperlink" Target="https://meteor.aihw.gov.au/content/396163" TargetMode="External" Id="Rd82668f92eb94d8b" /><Relationship Type="http://schemas.openxmlformats.org/officeDocument/2006/relationships/hyperlink" Target="https://meteor.aihw.gov.au/RegistrationAuthority/6" TargetMode="External" Id="Rb2f36dca13a64536" /><Relationship Type="http://schemas.openxmlformats.org/officeDocument/2006/relationships/hyperlink" Target="https://meteor.aihw.gov.au/content/396179" TargetMode="External" Id="R0796fcf7b50048fe" /><Relationship Type="http://schemas.openxmlformats.org/officeDocument/2006/relationships/hyperlink" Target="https://meteor.aihw.gov.au/RegistrationAuthority/6" TargetMode="External" Id="Rb62cb9fa3d8e461e" /><Relationship Type="http://schemas.openxmlformats.org/officeDocument/2006/relationships/hyperlink" Target="https://meteor.aihw.gov.au/content/396152" TargetMode="External" Id="R6fd09647c89c44fc" /><Relationship Type="http://schemas.openxmlformats.org/officeDocument/2006/relationships/hyperlink" Target="https://meteor.aihw.gov.au/RegistrationAuthority/6" TargetMode="External" Id="R376cb0b65fd143d7" /><Relationship Type="http://schemas.openxmlformats.org/officeDocument/2006/relationships/hyperlink" Target="https://meteor.aihw.gov.au/content/396169" TargetMode="External" Id="Rdccca29a290149b3" /><Relationship Type="http://schemas.openxmlformats.org/officeDocument/2006/relationships/hyperlink" Target="https://meteor.aihw.gov.au/RegistrationAuthority/6" TargetMode="External" Id="R34344412ff114123" /><Relationship Type="http://schemas.openxmlformats.org/officeDocument/2006/relationships/hyperlink" Target="https://meteor.aihw.gov.au/content/645884" TargetMode="External" Id="Rbc3d40fc3bd84690" /><Relationship Type="http://schemas.openxmlformats.org/officeDocument/2006/relationships/hyperlink" Target="https://meteor.aihw.gov.au/RegistrationAuthority/6" TargetMode="External" Id="Rdfb4695b99de4caa" /><Relationship Type="http://schemas.openxmlformats.org/officeDocument/2006/relationships/hyperlink" Target="https://meteor.aihw.gov.au/content/396182" TargetMode="External" Id="Rb76f4748a8ec493c" /><Relationship Type="http://schemas.openxmlformats.org/officeDocument/2006/relationships/hyperlink" Target="https://meteor.aihw.gov.au/RegistrationAuthority/6" TargetMode="External" Id="R9fe31e3766324d70" /><Relationship Type="http://schemas.openxmlformats.org/officeDocument/2006/relationships/hyperlink" Target="https://meteor.aihw.gov.au/content/697094" TargetMode="External" Id="Rdde9a6e2a0fa403e" /><Relationship Type="http://schemas.openxmlformats.org/officeDocument/2006/relationships/hyperlink" Target="https://meteor.aihw.gov.au/RegistrationAuthority/6" TargetMode="External" Id="R1de209d24fc94db2" /><Relationship Type="http://schemas.openxmlformats.org/officeDocument/2006/relationships/hyperlink" Target="https://meteor.aihw.gov.au/content/697096" TargetMode="External" Id="R5e8a24381eaf4ca9" /><Relationship Type="http://schemas.openxmlformats.org/officeDocument/2006/relationships/hyperlink" Target="https://meteor.aihw.gov.au/RegistrationAuthority/6" TargetMode="External" Id="Rf2d5aa52b1d34122" /><Relationship Type="http://schemas.openxmlformats.org/officeDocument/2006/relationships/hyperlink" Target="https://meteor.aihw.gov.au/content/697098" TargetMode="External" Id="Re2e489d768834be6" /><Relationship Type="http://schemas.openxmlformats.org/officeDocument/2006/relationships/hyperlink" Target="https://meteor.aihw.gov.au/RegistrationAuthority/6" TargetMode="External" Id="Rc2ef53c844b04c8d" /><Relationship Type="http://schemas.openxmlformats.org/officeDocument/2006/relationships/hyperlink" Target="https://meteor.aihw.gov.au/content/697285" TargetMode="External" Id="Rc0430f81d8564d19" /><Relationship Type="http://schemas.openxmlformats.org/officeDocument/2006/relationships/hyperlink" Target="https://meteor.aihw.gov.au/RegistrationAuthority/6" TargetMode="External" Id="R32c22bd663f24513" /><Relationship Type="http://schemas.openxmlformats.org/officeDocument/2006/relationships/hyperlink" Target="https://meteor.aihw.gov.au/content/697289" TargetMode="External" Id="R27066a6b8a4b44fe" /><Relationship Type="http://schemas.openxmlformats.org/officeDocument/2006/relationships/hyperlink" Target="https://meteor.aihw.gov.au/RegistrationAuthority/6" TargetMode="External" Id="Rf981c3e6b0454308" /><Relationship Type="http://schemas.openxmlformats.org/officeDocument/2006/relationships/hyperlink" Target="https://meteor.aihw.gov.au/content/697300" TargetMode="External" Id="Rbe7f3737e33b445c" /><Relationship Type="http://schemas.openxmlformats.org/officeDocument/2006/relationships/hyperlink" Target="https://meteor.aihw.gov.au/RegistrationAuthority/6" TargetMode="External" Id="R5499b6085fd44738" /><Relationship Type="http://schemas.openxmlformats.org/officeDocument/2006/relationships/hyperlink" Target="https://meteor.aihw.gov.au/content/699454" TargetMode="External" Id="R653115697511404f" /><Relationship Type="http://schemas.openxmlformats.org/officeDocument/2006/relationships/hyperlink" Target="https://meteor.aihw.gov.au/RegistrationAuthority/6" TargetMode="External" Id="Reb4d347314cc4c3b" /><Relationship Type="http://schemas.openxmlformats.org/officeDocument/2006/relationships/hyperlink" Target="https://meteor.aihw.gov.au/content/699456" TargetMode="External" Id="R241c5af5848d405a" /><Relationship Type="http://schemas.openxmlformats.org/officeDocument/2006/relationships/hyperlink" Target="https://meteor.aihw.gov.au/RegistrationAuthority/6" TargetMode="External" Id="R9870a8c554684a29" /><Relationship Type="http://schemas.openxmlformats.org/officeDocument/2006/relationships/hyperlink" Target="https://meteor.aihw.gov.au/content/699458" TargetMode="External" Id="R1eb06f108e354484" /><Relationship Type="http://schemas.openxmlformats.org/officeDocument/2006/relationships/hyperlink" Target="https://meteor.aihw.gov.au/RegistrationAuthority/6" TargetMode="External" Id="Rf7f9aff3ed0c4bb8" /><Relationship Type="http://schemas.openxmlformats.org/officeDocument/2006/relationships/hyperlink" Target="https://meteor.aihw.gov.au/content/699460" TargetMode="External" Id="R7b14faba54974c18" /><Relationship Type="http://schemas.openxmlformats.org/officeDocument/2006/relationships/hyperlink" Target="https://meteor.aihw.gov.au/RegistrationAuthority/6" TargetMode="External" Id="Rc9db8ab6f632433e" /><Relationship Type="http://schemas.openxmlformats.org/officeDocument/2006/relationships/hyperlink" Target="https://meteor.aihw.gov.au/content/699462" TargetMode="External" Id="Re20830b9490a4d28" /><Relationship Type="http://schemas.openxmlformats.org/officeDocument/2006/relationships/hyperlink" Target="https://meteor.aihw.gov.au/RegistrationAuthority/6" TargetMode="External" Id="R83340ce0b6e24ecd" /><Relationship Type="http://schemas.openxmlformats.org/officeDocument/2006/relationships/hyperlink" Target="https://meteor.aihw.gov.au/content/699464" TargetMode="External" Id="Rd29618da69e54b14" /><Relationship Type="http://schemas.openxmlformats.org/officeDocument/2006/relationships/hyperlink" Target="https://meteor.aihw.gov.au/RegistrationAuthority/6" TargetMode="External" Id="Rbfe28b29af354831" /><Relationship Type="http://schemas.openxmlformats.org/officeDocument/2006/relationships/hyperlink" Target="https://meteor.aihw.gov.au/content/699466" TargetMode="External" Id="R5f0284ff5fc14d65" /><Relationship Type="http://schemas.openxmlformats.org/officeDocument/2006/relationships/hyperlink" Target="https://meteor.aihw.gov.au/RegistrationAuthority/6" TargetMode="External" Id="R84ee86c145b14c6f" /><Relationship Type="http://schemas.openxmlformats.org/officeDocument/2006/relationships/hyperlink" Target="https://meteor.aihw.gov.au/content/699469" TargetMode="External" Id="R06c1e902f38c4533" /><Relationship Type="http://schemas.openxmlformats.org/officeDocument/2006/relationships/hyperlink" Target="https://meteor.aihw.gov.au/RegistrationAuthority/6" TargetMode="External" Id="R6ee29bc3c6e74ec3" /><Relationship Type="http://schemas.openxmlformats.org/officeDocument/2006/relationships/hyperlink" Target="https://meteor.aihw.gov.au/content/699471" TargetMode="External" Id="R6bfcefb09e004a88" /><Relationship Type="http://schemas.openxmlformats.org/officeDocument/2006/relationships/hyperlink" Target="https://meteor.aihw.gov.au/RegistrationAuthority/6" TargetMode="External" Id="Rbac3cc1a38bf47e2" /><Relationship Type="http://schemas.openxmlformats.org/officeDocument/2006/relationships/hyperlink" Target="https://meteor.aihw.gov.au/content/699473" TargetMode="External" Id="R04edd2e48a4748a2" /><Relationship Type="http://schemas.openxmlformats.org/officeDocument/2006/relationships/hyperlink" Target="https://meteor.aihw.gov.au/RegistrationAuthority/6" TargetMode="External" Id="Ra5d228415d754d75" /><Relationship Type="http://schemas.openxmlformats.org/officeDocument/2006/relationships/hyperlink" Target="https://meteor.aihw.gov.au/content/699476" TargetMode="External" Id="R6cd9f6b1cced4fb7" /><Relationship Type="http://schemas.openxmlformats.org/officeDocument/2006/relationships/hyperlink" Target="https://meteor.aihw.gov.au/RegistrationAuthority/6" TargetMode="External" Id="R83bdddb317f143e9" /><Relationship Type="http://schemas.openxmlformats.org/officeDocument/2006/relationships/hyperlink" Target="https://meteor.aihw.gov.au/content/699478" TargetMode="External" Id="R4be07c7475cd401c" /><Relationship Type="http://schemas.openxmlformats.org/officeDocument/2006/relationships/hyperlink" Target="https://meteor.aihw.gov.au/RegistrationAuthority/6" TargetMode="External" Id="R53948f2ecdf34e73" /><Relationship Type="http://schemas.openxmlformats.org/officeDocument/2006/relationships/hyperlink" Target="https://meteor.aihw.gov.au/content/410271" TargetMode="External" Id="Rda4cd4f11b904477" /><Relationship Type="http://schemas.openxmlformats.org/officeDocument/2006/relationships/hyperlink" Target="http://www.federalfinancialrelations.gov.au/content/npa/health/_archive/indigenous-reform/national-agreement_sept_12.pdf" TargetMode="External" Id="R984af613b6384735" /><Relationship Type="http://schemas.openxmlformats.org/officeDocument/2006/relationships/hyperlink" Target="https://www.coag.gov.au/sites/default/files/communique/COAG_Communique_20151211.pdf" TargetMode="External" Id="R325f32189b864536" /><Relationship Type="http://schemas.openxmlformats.org/officeDocument/2006/relationships/hyperlink" Target="https://www.pmc.gov.au/resource-centre/indigenous-affairs/closing-gap-prime-ministers-report-2018" TargetMode="External" Id="R29c0d4a7b7f04617" /></Relationships>
</file>

<file path=word/_rels/header1.xml.rels>&#65279;<?xml version="1.0" encoding="utf-8"?><Relationships xmlns="http://schemas.openxmlformats.org/package/2006/relationships"><Relationship Type="http://schemas.openxmlformats.org/officeDocument/2006/relationships/image" Target="/media/image.png" Id="Rcdb44a7ccfe24672" /></Relationships>
</file>