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5a203d7e9e40cc" /></Relationships>
</file>

<file path=word/document.xml><?xml version="1.0" encoding="utf-8"?>
<w:document xmlns:r="http://schemas.openxmlformats.org/officeDocument/2006/relationships" xmlns:w="http://schemas.openxmlformats.org/wordprocessingml/2006/main">
  <w:body>
    <w:p>
      <w:pPr>
        <w:pStyle w:val="Title"/>
      </w:pPr>
      <w:r>
        <w:t>Prison establishments NBEDS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establishments NBEDS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9e5e27bcd42d1">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establishments National Best Endeavours Data Set (NBEDS) defines data on services provided in prison health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a87c02dc412c420d">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a component of the Prisoner health NBEDS, which defines data collected from public and private prisons throughout Australia on prison entrants, prisoners who visit a prison clinic, prisoners who are taking prescribed medication, prison clinic services and staffing levels and prison dischargees.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prison's services is provided by the manager of the prison's health services using the National Prisoner Health Data Collection Prison Establishment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48529145e84d26">
              <w:r>
                <w:rPr>
                  <w:rStyle w:val="Hyperlink"/>
                </w:rPr>
                <w:t xml:space="preserve">Prison establishments NBEDS</w:t>
              </w:r>
            </w:hyperlink>
          </w:p>
          <w:p>
            <w:pPr>
              <w:spacing w:before="0" w:after="0"/>
            </w:pPr>
            <w:r>
              <w:rPr>
                <w:rStyle w:val="row-content"/>
                <w:color w:val="244061"/>
              </w:rPr>
              <w:t xml:space="preserve">       </w:t>
            </w:r>
            <w:hyperlink w:history="true" r:id="R09ef4c44d45c4d2d">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f5d8080cc7114d3c">
              <w:r>
                <w:rPr>
                  <w:rStyle w:val="Hyperlink"/>
                </w:rPr>
                <w:t xml:space="preserve">Prison establishments NBEDS 2022</w:t>
              </w:r>
            </w:hyperlink>
          </w:p>
          <w:p>
            <w:pPr>
              <w:spacing w:before="0" w:after="0"/>
            </w:pPr>
            <w:r>
              <w:rPr>
                <w:rStyle w:val="row-content"/>
                <w:color w:val="244061"/>
              </w:rPr>
              <w:t xml:space="preserve">       </w:t>
            </w:r>
            <w:hyperlink w:history="true" r:id="R829dccb2174c4dfb">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201da35fd741b8">
              <w:r>
                <w:rPr>
                  <w:rStyle w:val="Hyperlink"/>
                </w:rPr>
                <w:t xml:space="preserve">Prisoner health NBEDS 2018</w:t>
              </w:r>
            </w:hyperlink>
          </w:p>
          <w:p>
            <w:pPr>
              <w:spacing w:before="0" w:after="0"/>
            </w:pPr>
            <w:r>
              <w:rPr>
                <w:rStyle w:val="row-content"/>
                <w:color w:val="244061"/>
              </w:rPr>
              <w:t xml:space="preserve">       </w:t>
            </w:r>
            <w:hyperlink w:history="true" r:id="Rd71fec88418c46b2">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e825c2470fa4f5d">
                    <w:r>
                      <w:rPr>
                        <w:rStyle w:val="Hyperlink"/>
                      </w:rPr>
                      <w:t xml:space="preserve">Prison—organisation identifier, NNN</w:t>
                    </w:r>
                  </w:hyperlink>
                </w:p>
                <w:p>
                  <w:r>
                    <w:rPr>
                      <w:b/>
                      <w:i/>
                      <w:color w:val="333333"/>
                    </w:rPr>
                    <w:t xml:space="preserve">DSS specific information:</w:t>
                  </w:r>
                </w:p>
                <w:p>
                  <w:r>
                    <w:t xml:space="preserve">This data element corresponds to the following question of the Prison Establishment Form: </w:t>
                  </w:r>
                </w:p>
                <w:p>
                  <w:r>
                    <w:t xml:space="preserve">1. Correctional facility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54112d0ff474f00">
                    <w:r>
                      <w:rPr>
                        <w:rStyle w:val="Hyperlink"/>
                      </w:rPr>
                      <w:t xml:space="preserve">Organisation—organisation name, text X[X(199)]</w:t>
                    </w:r>
                  </w:hyperlink>
                </w:p>
                <w:p>
                  <w:r>
                    <w:rPr>
                      <w:b/>
                      <w:i/>
                      <w:color w:val="333333"/>
                    </w:rPr>
                    <w:t xml:space="preserve">DSS specific information:</w:t>
                  </w:r>
                </w:p>
                <w:p>
                  <w:r>
                    <w:t xml:space="preserve">This data element corresponds to the following question of the Prison Establishment Form: </w:t>
                  </w:r>
                </w:p>
                <w:p>
                  <w:r>
                    <w:t xml:space="preserve">2. Correctional facility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d80024d82914ee5">
                    <w:r>
                      <w:rPr>
                        <w:rStyle w:val="Hyperlink"/>
                      </w:rPr>
                      <w:t xml:space="preserve">Establishment—Australian state/territory identifier, code AA[A]</w:t>
                    </w:r>
                  </w:hyperlink>
                </w:p>
                <w:p>
                  <w:r>
                    <w:rPr>
                      <w:b/>
                      <w:i/>
                      <w:color w:val="333333"/>
                    </w:rPr>
                    <w:t xml:space="preserve">DSS specific information:</w:t>
                  </w:r>
                </w:p>
                <w:p>
                  <w:r>
                    <w:t xml:space="preserve">This data element corresponds to the following question of the Prison Establishment Form: </w:t>
                  </w:r>
                </w:p>
                <w:p>
                  <w:r>
                    <w:t xml:space="preserve">3. State or Territory.</w:t>
                  </w:r>
                </w:p>
                <w:p>
                  <w:r>
                    <w:t xml:space="preserve">In the Prison Establishments NBEDS the code 'EXT' is not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5a60b862d98415f">
                    <w:r>
                      <w:rPr>
                        <w:rStyle w:val="Hyperlink"/>
                      </w:rPr>
                      <w:t xml:space="preserve">Prison—Aboriginal Community Controlled Health Organisation or Aboriginal Medical Service visitation frequency, code N</w:t>
                    </w:r>
                  </w:hyperlink>
                </w:p>
                <w:p>
                  <w:r>
                    <w:rPr>
                      <w:b/>
                      <w:i/>
                      <w:color w:val="333333"/>
                    </w:rPr>
                    <w:t xml:space="preserve">DSS specific information:</w:t>
                  </w:r>
                </w:p>
                <w:p>
                  <w:r>
                    <w:t xml:space="preserve">This data element corresponds to the following question of the Prison Establishment Form: </w:t>
                  </w:r>
                </w:p>
                <w:p>
                  <w:r>
                    <w:t xml:space="preserve">4. How often does your facility receive visits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a0a5bd74fbd49d1">
                    <w:r>
                      <w:rPr>
                        <w:rStyle w:val="Hyperlink"/>
                      </w:rPr>
                      <w:t xml:space="preserve">Prison—Aboriginal Community Controlled Health Organisation or Aboriginal Medical Service service provider type, code N[N]</w:t>
                    </w:r>
                  </w:hyperlink>
                </w:p>
                <w:p>
                  <w:r>
                    <w:rPr>
                      <w:b/>
                      <w:i/>
                      <w:color w:val="333333"/>
                    </w:rPr>
                    <w:t xml:space="preserve">Conditional obligation:</w:t>
                  </w:r>
                </w:p>
                <w:p>
                  <w:r>
                    <w:t xml:space="preserve">Conditional on a CODE 6 'Never' response NOT being recorded for </w:t>
                  </w:r>
                  <w:hyperlink w:history="true" r:id="R054073af3916443c">
                    <w:r>
                      <w:rPr>
                        <w:rStyle w:val="Hyperlink"/>
                      </w:rPr>
                      <w:t xml:space="preserve">Prison—Aboriginal community controlled health organisation or Aboriginal medical service visitation frequency, code N</w:t>
                    </w:r>
                  </w:hyperlink>
                </w:p>
                <w:p>
                  <w:r>
                    <w:rPr>
                      <w:b/>
                      <w:i/>
                      <w:color w:val="333333"/>
                    </w:rPr>
                    <w:t xml:space="preserve">DSS specific information:</w:t>
                  </w:r>
                </w:p>
                <w:p>
                  <w:r>
                    <w:t xml:space="preserve">This data element corresponds to the following question of the Prison Establishment Form: </w:t>
                  </w:r>
                </w:p>
                <w:p>
                  <w:r>
                    <w:t xml:space="preserve">5. If your facility does receive visits which health professionals do the ACCO or AMS provide?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3d9d89720804392">
                    <w:r>
                      <w:rPr>
                        <w:rStyle w:val="Hyperlink"/>
                      </w:rPr>
                      <w:t xml:space="preserve">Prison—Aboriginal community controlled health organisation or Aboriginal medical service service provider type, text [X(40)]</w:t>
                    </w:r>
                  </w:hyperlink>
                </w:p>
                <w:p>
                  <w:r>
                    <w:rPr>
                      <w:b/>
                      <w:i/>
                      <w:color w:val="333333"/>
                    </w:rPr>
                    <w:t xml:space="preserve">Conditional obligation:</w:t>
                  </w:r>
                </w:p>
                <w:p>
                  <w:r>
                    <w:t xml:space="preserve">Conditional on a CODE 99 'Other' response to </w:t>
                  </w:r>
                  <w:hyperlink w:history="true" r:id="R3a2109026dc44c8b">
                    <w:r>
                      <w:rPr>
                        <w:rStyle w:val="Hyperlink"/>
                      </w:rPr>
                      <w:t xml:space="preserve">Prison—Aboriginal Community Controlled Health Organisation or Aboriginal Medical Service service provider type,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c2f62f3616b454a">
                    <w:r>
                      <w:rPr>
                        <w:rStyle w:val="Hyperlink"/>
                      </w:rPr>
                      <w:t xml:space="preserve">Prisoner health discharge summary cluster</w:t>
                    </w:r>
                  </w:hyperlink>
                </w:p>
                <w:p>
                  <w:r>
                    <w:rPr>
                      <w:b/>
                      <w:i/>
                      <w:color w:val="333333"/>
                    </w:rPr>
                    <w:t xml:space="preserve">DSS specific information:</w:t>
                  </w:r>
                </w:p>
                <w:p>
                  <w:r>
                    <w:t xml:space="preserve">This data element cluster corresponds to the following questions of the Prison Establishment Form: </w:t>
                  </w:r>
                </w:p>
                <w:p>
                  <w:r>
                    <w:t xml:space="preserve">6a. How many prisoners were released from prison during the 2 week data collection period? </w:t>
                  </w:r>
                  <w:r>
                    <w:br/>
                  </w:r>
                  <w:r>
                    <w:t xml:space="preserve">(Not including transfers to other prisons)</w:t>
                  </w:r>
                </w:p>
                <w:p>
                  <w:r>
                    <w:t xml:space="preserve">6b. How many of these prisoners have a discharge summary on file?</w:t>
                  </w:r>
                </w:p>
                <w:p>
                  <w:r>
                    <w:t xml:space="preserve">6c. Please provide below some information about the approach taken at your establishment to health related discharge.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5967ac104304627">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44cfb852f744624">
                    <w:r>
                      <w:rPr>
                        <w:rStyle w:val="Hyperlink"/>
                      </w:rPr>
                      <w:t xml:space="preserve">Prison—prison release type, code N</w:t>
                    </w:r>
                  </w:hyperlink>
                </w:p>
                <w:p>
                  <w:r>
                    <w:rPr>
                      <w:b/>
                      <w:i/>
                      <w:color w:val="333333"/>
                    </w:rPr>
                    <w:t xml:space="preserve">Conditional obligation:</w:t>
                  </w:r>
                </w:p>
                <w:p>
                  <w:r>
                    <w:t xml:space="preserve">Conditional on the prison housing sentenced prisoners.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bf0dc5f3a394ffa">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fecf14c1e6f46c5">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1b124a9ac9f41d0">
                    <w:r>
                      <w:rPr>
                        <w:rStyle w:val="Hyperlink"/>
                      </w:rPr>
                      <w:t xml:space="preserve">Prison—approach taken to health-related discharge planning, extended text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96fc6a4673840ae">
                    <w:r>
                      <w:rPr>
                        <w:rStyle w:val="Hyperlink"/>
                      </w:rPr>
                      <w:t xml:space="preserve">Vaccines administered cluster</w:t>
                    </w:r>
                  </w:hyperlink>
                </w:p>
                <w:p>
                  <w:r>
                    <w:rPr>
                      <w:b/>
                      <w:i/>
                      <w:color w:val="333333"/>
                    </w:rPr>
                    <w:t xml:space="preserve">Conditional obligation:</w:t>
                  </w:r>
                </w:p>
                <w:p>
                  <w:r>
                    <w:t xml:space="preserve">Conditional on the prison offering vaccines.</w:t>
                  </w:r>
                </w:p>
                <w:p>
                  <w:r>
                    <w:rPr>
                      <w:b/>
                      <w:i/>
                      <w:color w:val="333333"/>
                    </w:rPr>
                    <w:t xml:space="preserve">DSS specific information:</w:t>
                  </w:r>
                </w:p>
                <w:p>
                  <w:r>
                    <w:t xml:space="preserve">This data element cluster corresponds to the following question of the Prison Establishment Form: </w:t>
                  </w:r>
                </w:p>
                <w:p>
                  <w:r>
                    <w:t xml:space="preserve">7. During the 2 week data collection period, how many of the following immunisations did your clinic deliver?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3fb0bf6c8b4716">
                    <w:r>
                      <w:rPr>
                        <w:rStyle w:val="Hyperlink"/>
                      </w:rPr>
                      <w:t xml:space="preserve">Prison—number of vaccine doses administered,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0bc43d9ab541cd">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82fa29feb4b478c">
                    <w:r>
                      <w:rPr>
                        <w:rStyle w:val="Hyperlink"/>
                      </w:rPr>
                      <w:t xml:space="preserve">Prison—number of hepatitis C treatments commenced, number N[NN]</w:t>
                    </w:r>
                  </w:hyperlink>
                </w:p>
                <w:p>
                  <w:r>
                    <w:rPr>
                      <w:b/>
                      <w:i/>
                      <w:color w:val="333333"/>
                    </w:rPr>
                    <w:t xml:space="preserve">DSS specific information:</w:t>
                  </w:r>
                </w:p>
                <w:p>
                  <w:r>
                    <w:t xml:space="preserve">This data element corresponds to the following question of the Prison Establishment Form: </w:t>
                  </w:r>
                </w:p>
                <w:p>
                  <w:r>
                    <w:t xml:space="preserve">14. How many courses of treatment for Hepatitis C commenced at the facility between 1 January and 31 December 2017?</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5ad492e5c7b94139">
                    <w:r>
                      <w:rPr>
                        <w:rStyle w:val="Hyperlink"/>
                      </w:rPr>
                      <w:t xml:space="preserve">Prison—number of pregnant prisoners, number N[NN]</w:t>
                    </w:r>
                  </w:hyperlink>
                </w:p>
                <w:p>
                  <w:r>
                    <w:rPr>
                      <w:b/>
                      <w:i/>
                      <w:color w:val="333333"/>
                    </w:rPr>
                    <w:t xml:space="preserve">Conditional obligation:</w:t>
                  </w:r>
                </w:p>
                <w:p>
                  <w:r>
                    <w:t xml:space="preserve">Conditional on the prison including female prisoners.</w:t>
                  </w:r>
                </w:p>
                <w:p>
                  <w:r>
                    <w:rPr>
                      <w:b/>
                      <w:i/>
                      <w:color w:val="333333"/>
                    </w:rPr>
                    <w:t xml:space="preserve">DSS specific information:</w:t>
                  </w:r>
                </w:p>
                <w:p>
                  <w:r>
                    <w:t xml:space="preserve">This data element corresponds to the following question of the Prison Establishment Form: </w:t>
                  </w:r>
                </w:p>
                <w:p>
                  <w:r>
                    <w:t xml:space="preserve">8. During the period 1 January to 31 December 2017, how many female prisoners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08ea5ac5924456e">
                    <w:r>
                      <w:rPr>
                        <w:rStyle w:val="Hyperlink"/>
                      </w:rPr>
                      <w:t xml:space="preserve">Prison—number of prisoners giving birth in custody, N[NN]</w:t>
                    </w:r>
                  </w:hyperlink>
                </w:p>
                <w:p>
                  <w:r>
                    <w:rPr>
                      <w:b/>
                      <w:i/>
                      <w:color w:val="333333"/>
                    </w:rPr>
                    <w:t xml:space="preserve">Conditional obligation:</w:t>
                  </w:r>
                </w:p>
                <w:p>
                  <w:r>
                    <w:t xml:space="preserve"> Conditional on the prison housing female prisoners.</w:t>
                  </w:r>
                </w:p>
                <w:p>
                  <w:r>
                    <w:rPr>
                      <w:b/>
                      <w:i/>
                      <w:color w:val="333333"/>
                    </w:rPr>
                    <w:t xml:space="preserve">DSS specific information:</w:t>
                  </w:r>
                </w:p>
                <w:p>
                  <w:r>
                    <w:t xml:space="preserve">This data element corresponds to the following question of the Prison Establishment Form: </w:t>
                  </w:r>
                </w:p>
                <w:p>
                  <w:r>
                    <w:t xml:space="preserve">9. During the period of 1 January to 31 December 2017, how many prisoners gave birth while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cb253c7f18245ed">
                    <w:r>
                      <w:rPr>
                        <w:rStyle w:val="Hyperlink"/>
                      </w:rPr>
                      <w:t xml:space="preserve">Prison—number of prisoners living with child in custody, N[NN]</w:t>
                    </w:r>
                  </w:hyperlink>
                </w:p>
                <w:p>
                  <w:r>
                    <w:rPr>
                      <w:b/>
                      <w:i/>
                      <w:color w:val="333333"/>
                    </w:rPr>
                    <w:t xml:space="preserve">Conditional obligation:</w:t>
                  </w:r>
                </w:p>
                <w:p>
                  <w:r>
                    <w:t xml:space="preserve"> Conditional on the prison housing female prisoners.</w:t>
                  </w:r>
                </w:p>
                <w:p>
                  <w:r>
                    <w:rPr>
                      <w:b/>
                      <w:i/>
                      <w:color w:val="333333"/>
                    </w:rPr>
                    <w:t xml:space="preserve">DSS specific information:</w:t>
                  </w:r>
                </w:p>
                <w:p>
                  <w:r>
                    <w:t xml:space="preserve">This data element corresponds to the following question of the Prison Establishment Form: </w:t>
                  </w:r>
                </w:p>
                <w:p>
                  <w:r>
                    <w:t xml:space="preserve">10. During the period 1 January to 31 December 2017, how many female prisoners had children living with them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8c9b0c389474e28">
                    <w:r>
                      <w:rPr>
                        <w:rStyle w:val="Hyperlink"/>
                      </w:rPr>
                      <w:t xml:space="preserve">Hospital transfer cluster </w:t>
                    </w:r>
                  </w:hyperlink>
                </w:p>
                <w:p>
                  <w:r>
                    <w:rPr>
                      <w:b/>
                      <w:i/>
                      <w:color w:val="333333"/>
                    </w:rPr>
                    <w:t xml:space="preserve">DSS specific information:</w:t>
                  </w:r>
                </w:p>
                <w:p>
                  <w:r>
                    <w:t xml:space="preserve">This data element cluster corresponds to the following question of the Prison Establishment Form: </w:t>
                  </w:r>
                </w:p>
                <w:p>
                  <w:r>
                    <w:t xml:space="preserve">11. How many hospital transfers have you had during the two week collection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5db5493d884e7c">
                    <w:r>
                      <w:rPr>
                        <w:rStyle w:val="Hyperlink"/>
                      </w:rPr>
                      <w:t xml:space="preserve">Prison—number of hospital transfers,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4052eeaf56464f">
                    <w:r>
                      <w:rPr>
                        <w:rStyle w:val="Hyperlink"/>
                      </w:rPr>
                      <w:t xml:space="preserve">Prison—planned hospital transfer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32eb4b68b42e4e4d">
                    <w:r>
                      <w:rPr>
                        <w:rStyle w:val="Hyperlink"/>
                      </w:rPr>
                      <w:t xml:space="preserve">Sex of prison entrants cluster</w:t>
                    </w:r>
                  </w:hyperlink>
                </w:p>
                <w:p>
                  <w:r>
                    <w:rPr>
                      <w:b/>
                      <w:i/>
                      <w:color w:val="333333"/>
                    </w:rPr>
                    <w:t xml:space="preserve">DSS specific information:</w:t>
                  </w:r>
                </w:p>
                <w:p>
                  <w:r>
                    <w:t xml:space="preserve">This data element cluster corresponds to the following question of the Prison Establishment Form: </w:t>
                  </w:r>
                </w:p>
                <w:p>
                  <w:r>
                    <w:t xml:space="preserve">12. Total number of prison entrants into your facility during the two week collection period, by sex?</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ceabd181074241">
                    <w:r>
                      <w:rPr>
                        <w:rStyle w:val="Hyperlink"/>
                      </w:rPr>
                      <w:t xml:space="preserve">Person—sex, code X</w:t>
                    </w:r>
                  </w:hyperlink>
                </w:p>
                <w:p>
                  <w:r>
                    <w:rPr>
                      <w:b/>
                      <w:i/>
                      <w:color w:val="333333"/>
                    </w:rPr>
                    <w:t xml:space="preserve">DSS specific information:</w:t>
                  </w:r>
                </w:p>
                <w:p>
                  <w:r>
                    <w:t xml:space="preserve">In the Prison establishments NBEDS, code 9 refers to 'Not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21d0879354943">
                    <w:r>
                      <w:rPr>
                        <w:rStyle w:val="Hyperlink"/>
                      </w:rPr>
                      <w:t xml:space="preserve">Prison—number of prison entrants,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ac6497b447cf425a">
                    <w:r>
                      <w:rPr>
                        <w:rStyle w:val="Hyperlink"/>
                      </w:rPr>
                      <w:t xml:space="preserve">Prison—smoke-free facility indicator, yes/no/don't know code N</w:t>
                    </w:r>
                  </w:hyperlink>
                </w:p>
                <w:p>
                  <w:r>
                    <w:rPr>
                      <w:b/>
                      <w:i/>
                      <w:color w:val="333333"/>
                    </w:rPr>
                    <w:t xml:space="preserve">DSS specific information:</w:t>
                  </w:r>
                </w:p>
                <w:p>
                  <w:r>
                    <w:t xml:space="preserve">This data element corresponds to the following question of the Prison Establishment Form: </w:t>
                  </w:r>
                </w:p>
                <w:p>
                  <w:r>
                    <w:t xml:space="preserve">13. Is your facility smoke-free?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cd8f55bf5a34ddc">
                    <w:r>
                      <w:rPr>
                        <w:rStyle w:val="Hyperlink"/>
                      </w:rPr>
                      <w:t xml:space="preserve">Prison—smoke-free facility commencement date, MMYYYY</w:t>
                    </w:r>
                  </w:hyperlink>
                </w:p>
                <w:p>
                  <w:r>
                    <w:rPr>
                      <w:b/>
                      <w:i/>
                      <w:color w:val="333333"/>
                    </w:rPr>
                    <w:t xml:space="preserve">Conditional obligation:</w:t>
                  </w:r>
                </w:p>
                <w:p>
                  <w:r>
                    <w:t xml:space="preserve">Conditional on a yes response to </w:t>
                  </w:r>
                  <w:hyperlink w:history="true" r:id="R2c7c735973104269">
                    <w:r>
                      <w:rPr>
                        <w:rStyle w:val="Hyperlink"/>
                      </w:rPr>
                      <w:t xml:space="preserve">Prison—smoke-free facility indicator, yes/no/don't know code N</w:t>
                    </w:r>
                  </w:hyperlink>
                  <w:r>
                    <w:t xml:space="preserve">.</w:t>
                  </w:r>
                </w:p>
                <w:p>
                  <w:r>
                    <w:rPr>
                      <w:b/>
                      <w:i/>
                      <w:color w:val="333333"/>
                    </w:rPr>
                    <w:t xml:space="preserve">DSS specific information:</w:t>
                  </w:r>
                </w:p>
                <w:p>
                  <w:r>
                    <w:t xml:space="preserve">This data element corresponds to the following question of the Prison Establishment Form: </w:t>
                  </w:r>
                </w:p>
                <w:p>
                  <w:r>
                    <w:t xml:space="preserve">13b. If so, when did this commence?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26915f5af644c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696656</w:t>
    </w:r>
    <w:r>
      <w:ptab w:alignment="right" w:relativeTo="margin" w:leader="none"/>
    </w:r>
    <w:r>
      <w:t xml:space="preserve">Page </w:t>
    </w:r>
    <w:fldSimple w:instr="PAGE"/>
    <w:r>
      <w:t xml:space="preserve"> of </w:t>
    </w:r>
    <w:fldSimple w:instr="NUMPAGES"/>
    <w:r>
      <w:ptab w:alignment="left" w:relativeTo="margin" w:leader="none"/>
    </w:r>
    <w:r>
      <w:t>Downloaded 29-Apr-2024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2b6914e524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915f5af644c7c" /><Relationship Type="http://schemas.openxmlformats.org/officeDocument/2006/relationships/header" Target="/word/header1.xml" Id="R8955fbf1f3bc4b6d" /><Relationship Type="http://schemas.openxmlformats.org/officeDocument/2006/relationships/settings" Target="/word/settings.xml" Id="Rb3fae31bffbd435f" /><Relationship Type="http://schemas.openxmlformats.org/officeDocument/2006/relationships/styles" Target="/word/styles.xml" Id="R82fdaaf4ffa648ca" /><Relationship Type="http://schemas.openxmlformats.org/officeDocument/2006/relationships/hyperlink" Target="https://meteor.aihw.gov.au/RegistrationAuthority/12" TargetMode="External" Id="R73d9e5e27bcd42d1" /><Relationship Type="http://schemas.openxmlformats.org/officeDocument/2006/relationships/hyperlink" Target="https://meteor.aihw.gov.au/content/625922" TargetMode="External" Id="Ra87c02dc412c420d" /><Relationship Type="http://schemas.openxmlformats.org/officeDocument/2006/relationships/hyperlink" Target="https://meteor.aihw.gov.au/content/618269" TargetMode="External" Id="R6248529145e84d26" /><Relationship Type="http://schemas.openxmlformats.org/officeDocument/2006/relationships/hyperlink" Target="https://meteor.aihw.gov.au/RegistrationAuthority/12" TargetMode="External" Id="R09ef4c44d45c4d2d" /><Relationship Type="http://schemas.openxmlformats.org/officeDocument/2006/relationships/hyperlink" Target="https://meteor.aihw.gov.au/content/768954" TargetMode="External" Id="Rf5d8080cc7114d3c" /><Relationship Type="http://schemas.openxmlformats.org/officeDocument/2006/relationships/hyperlink" Target="https://meteor.aihw.gov.au/RegistrationAuthority/12" TargetMode="External" Id="R829dccb2174c4dfb" /><Relationship Type="http://schemas.openxmlformats.org/officeDocument/2006/relationships/hyperlink" Target="https://meteor.aihw.gov.au/content/698664" TargetMode="External" Id="R98201da35fd741b8" /><Relationship Type="http://schemas.openxmlformats.org/officeDocument/2006/relationships/hyperlink" Target="https://meteor.aihw.gov.au/RegistrationAuthority/12" TargetMode="External" Id="Rd71fec88418c46b2" /><Relationship Type="http://schemas.openxmlformats.org/officeDocument/2006/relationships/hyperlink" Target="https://meteor.aihw.gov.au/content/626117" TargetMode="External" Id="Rbe825c2470fa4f5d" /><Relationship Type="http://schemas.openxmlformats.org/officeDocument/2006/relationships/hyperlink" Target="https://meteor.aihw.gov.au/content/453823" TargetMode="External" Id="R054112d0ff474f00" /><Relationship Type="http://schemas.openxmlformats.org/officeDocument/2006/relationships/hyperlink" Target="https://meteor.aihw.gov.au/content/698008" TargetMode="External" Id="R6d80024d82914ee5" /><Relationship Type="http://schemas.openxmlformats.org/officeDocument/2006/relationships/hyperlink" Target="https://meteor.aihw.gov.au/content/776602" TargetMode="External" Id="R75a60b862d98415f" /><Relationship Type="http://schemas.openxmlformats.org/officeDocument/2006/relationships/hyperlink" Target="https://meteor.aihw.gov.au/content/776595" TargetMode="External" Id="Raa0a5bd74fbd49d1" /><Relationship Type="http://schemas.openxmlformats.org/officeDocument/2006/relationships/hyperlink" Target="https://meteor.aihw.gov.au/content/776602" TargetMode="External" Id="R054073af3916443c" /><Relationship Type="http://schemas.openxmlformats.org/officeDocument/2006/relationships/hyperlink" Target="https://meteor.aihw.gov.au/content/776616" TargetMode="External" Id="R53d9d89720804392" /><Relationship Type="http://schemas.openxmlformats.org/officeDocument/2006/relationships/hyperlink" Target="https://meteor.aihw.gov.au/content/776595" TargetMode="External" Id="R3a2109026dc44c8b" /><Relationship Type="http://schemas.openxmlformats.org/officeDocument/2006/relationships/hyperlink" Target="https://meteor.aihw.gov.au/content/696661" TargetMode="External" Id="R1c2f62f3616b454a" /><Relationship Type="http://schemas.openxmlformats.org/officeDocument/2006/relationships/hyperlink" Target="https://meteor.aihw.gov.au/content/640895" TargetMode="External" Id="R05967ac104304627" /><Relationship Type="http://schemas.openxmlformats.org/officeDocument/2006/relationships/hyperlink" Target="https://meteor.aihw.gov.au/content/696680" TargetMode="External" Id="R344cfb852f744624" /><Relationship Type="http://schemas.openxmlformats.org/officeDocument/2006/relationships/hyperlink" Target="https://meteor.aihw.gov.au/content/626200" TargetMode="External" Id="R5bf0dc5f3a394ffa" /><Relationship Type="http://schemas.openxmlformats.org/officeDocument/2006/relationships/hyperlink" Target="https://meteor.aihw.gov.au/content/411257" TargetMode="External" Id="Rffecf14c1e6f46c5" /><Relationship Type="http://schemas.openxmlformats.org/officeDocument/2006/relationships/hyperlink" Target="https://meteor.aihw.gov.au/content/696692" TargetMode="External" Id="Rc1b124a9ac9f41d0" /><Relationship Type="http://schemas.openxmlformats.org/officeDocument/2006/relationships/hyperlink" Target="https://meteor.aihw.gov.au/content/696711" TargetMode="External" Id="Re96fc6a4673840ae" /><Relationship Type="http://schemas.openxmlformats.org/officeDocument/2006/relationships/hyperlink" Target="https://meteor.aihw.gov.au/content/696714" TargetMode="External" Id="R043fb0bf6c8b4716" /><Relationship Type="http://schemas.openxmlformats.org/officeDocument/2006/relationships/hyperlink" Target="https://meteor.aihw.gov.au/content/624104" TargetMode="External" Id="R770bc43d9ab541cd" /><Relationship Type="http://schemas.openxmlformats.org/officeDocument/2006/relationships/hyperlink" Target="https://meteor.aihw.gov.au/content/620390" TargetMode="External" Id="Re82fa29feb4b478c" /><Relationship Type="http://schemas.openxmlformats.org/officeDocument/2006/relationships/hyperlink" Target="https://meteor.aihw.gov.au/content/626260" TargetMode="External" Id="R5ad492e5c7b94139" /><Relationship Type="http://schemas.openxmlformats.org/officeDocument/2006/relationships/hyperlink" Target="https://meteor.aihw.gov.au/content/696738" TargetMode="External" Id="Re08ea5ac5924456e" /><Relationship Type="http://schemas.openxmlformats.org/officeDocument/2006/relationships/hyperlink" Target="https://meteor.aihw.gov.au/content/696745" TargetMode="External" Id="R6cb253c7f18245ed" /><Relationship Type="http://schemas.openxmlformats.org/officeDocument/2006/relationships/hyperlink" Target="https://meteor.aihw.gov.au/content/696756" TargetMode="External" Id="R58c9b0c389474e28" /><Relationship Type="http://schemas.openxmlformats.org/officeDocument/2006/relationships/hyperlink" Target="https://meteor.aihw.gov.au/content/696754" TargetMode="External" Id="R165db5493d884e7c" /><Relationship Type="http://schemas.openxmlformats.org/officeDocument/2006/relationships/hyperlink" Target="https://meteor.aihw.gov.au/content/769437" TargetMode="External" Id="R974052eeaf56464f" /><Relationship Type="http://schemas.openxmlformats.org/officeDocument/2006/relationships/hyperlink" Target="https://meteor.aihw.gov.au/content/696763" TargetMode="External" Id="R32eb4b68b42e4e4d" /><Relationship Type="http://schemas.openxmlformats.org/officeDocument/2006/relationships/hyperlink" Target="https://meteor.aihw.gov.au/content/635126" TargetMode="External" Id="R11ceabd181074241" /><Relationship Type="http://schemas.openxmlformats.org/officeDocument/2006/relationships/hyperlink" Target="https://meteor.aihw.gov.au/content/696765" TargetMode="External" Id="R0df21d0879354943" /><Relationship Type="http://schemas.openxmlformats.org/officeDocument/2006/relationships/hyperlink" Target="https://meteor.aihw.gov.au/content/620400" TargetMode="External" Id="Rac6497b447cf425a" /><Relationship Type="http://schemas.openxmlformats.org/officeDocument/2006/relationships/hyperlink" Target="https://meteor.aihw.gov.au/content/696771" TargetMode="External" Id="R6cd8f55bf5a34ddc" /><Relationship Type="http://schemas.openxmlformats.org/officeDocument/2006/relationships/hyperlink" Target="https://meteor.aihw.gov.au/content/698144" TargetMode="External" Id="R2c7c735973104269" /></Relationships>
</file>

<file path=word/_rels/header1.xml.rels>&#65279;<?xml version="1.0" encoding="utf-8"?><Relationships xmlns="http://schemas.openxmlformats.org/package/2006/relationships"><Relationship Type="http://schemas.openxmlformats.org/officeDocument/2006/relationships/image" Target="/media/image.png" Id="R4e2b6914e5244c5c" /></Relationships>
</file>