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71f9e76ba41bb" /></Relationships>
</file>

<file path=word/document.xml><?xml version="1.0" encoding="utf-8"?>
<w:document xmlns:r="http://schemas.openxmlformats.org/officeDocument/2006/relationships" xmlns:w="http://schemas.openxmlformats.org/wordprocessingml/2006/main">
  <w:body>
    <w:p>
      <w:pPr>
        <w:pStyle w:val="Title"/>
      </w:pPr>
      <w:r>
        <w:t>Better physical health and living longer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dbd292396634f9a">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26daed78aab482c"/>
                    <a:srcRect/>
                    <a:stretch>
                      <a:fillRect/>
                    </a:stretch>
                  </pic:blipFill>
                  <pic:spPr bwMode="auto">
                    <a:xfrm>
                      <a:off x="0" y="0"/>
                      <a:ext cx="114300" cy="76200"/>
                    </a:xfrm>
                    <a:prstGeom prst="rect">
                      <a:avLst/>
                    </a:prstGeom>
                  </pic:spPr>
                </pic:pic>
              </a:graphicData>
            </a:graphic>
          </wp:inline>
        </w:drawing>
      </w:r>
      <w:r>
        <w:t xml:space="preserve">"&gt; 
Better physical health and living longer</w:t>
      </w:r>
      <w:r>
        <w:br/>
      </w:r>
    </w:p>
    <w:p>
      <w:pPr>
        <w:pStyle w:val="Heading1"/>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r>
        <w:br/>
      </w:r>
    </w:p>
    <w:sectPr>
      <w:footerReference xmlns:r="http://schemas.openxmlformats.org/officeDocument/2006/relationships" w:type="default" r:id="Reab974ec3dc6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46288132b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974ec3dc6446f" /><Relationship Type="http://schemas.openxmlformats.org/officeDocument/2006/relationships/header" Target="/word/header1.xml" Id="R040536943b8b41c3" /><Relationship Type="http://schemas.openxmlformats.org/officeDocument/2006/relationships/settings" Target="/word/settings.xml" Id="Ree19bdda674d4e9c" /><Relationship Type="http://schemas.openxmlformats.org/officeDocument/2006/relationships/styles" Target="/word/styles.xml" Id="Rdcab23678e9840a2" /><Relationship Type="http://schemas.openxmlformats.org/officeDocument/2006/relationships/hyperlink" Target="https://meteor.aihw.gov.au/content/695652" TargetMode="External" Id="R9dbd292396634f9a" /><Relationship Type="http://schemas.openxmlformats.org/officeDocument/2006/relationships/image" Target="/media/image.gif" Id="R826daed78aab482c" /></Relationships>
</file>

<file path=word/_rels/header1.xml.rels>&#65279;<?xml version="1.0" encoding="utf-8"?><Relationships xmlns="http://schemas.openxmlformats.org/package/2006/relationships"><Relationship Type="http://schemas.openxmlformats.org/officeDocument/2006/relationships/image" Target="/media/image.png" Id="R31046288132b41a5" /></Relationships>
</file>