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b151742ece4b7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Population access to specialised clinical mental health care,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Population access to specialised clinical mental health care,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Population access to specialised clinical mental health care,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d628c302d4252">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state/territory and received care from a state/territory </w:t>
            </w:r>
            <w:hyperlink w:history="true" r:id="R589d2d9ccc9d4c1b">
              <w:r>
                <w:rPr>
                  <w:rStyle w:val="Hyperlink"/>
                </w:rPr>
                <w:t xml:space="preserve">specialised mental health service</w:t>
              </w:r>
            </w:hyperlink>
            <w:r>
              <w:rPr>
                <w:rStyle w:val="row-content-rich-text"/>
              </w:rPr>
              <w:t xml:space="preserve"> (including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Population access to specialised clinical mental health care, 2018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bb62dcd20844b7">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15b817347eba41da">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spacing w:after="160"/>
            </w:pPr>
            <w:r>
              <w:rPr>
                <w:rStyle w:val="row-content-rich-text"/>
              </w:rPr>
              <w:t xml:space="preserve">Reference period for 2018 performance reporting: 2016–17.</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2"/>
              </w:numPr>
            </w:pPr>
            <w:r>
              <w:rPr>
                <w:rStyle w:val="row-content-rich-text"/>
              </w:rPr>
              <w:t xml:space="preserve">‘assessment only’ cases to be included (i.e. individuals receiving only one service contact) because these are regarded as a significant and valid service provided by specialised mental health services; and</w:t>
            </w:r>
          </w:p>
          <w:p>
            <w:pPr>
              <w:pStyle w:val="ListParagraph"/>
              <w:numPr>
                <w:ilvl w:val="0"/>
                <w:numId w:val="2"/>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p>
            <w:pPr/>
            <w:r>
              <w:rPr>
                <w:rStyle w:val="row-content-rich-text"/>
              </w:rPr>
              <w:t xml:space="preserve">Consumers receiving care from services outside their state/territory of usual residence are in-scope for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a0bc715c8f294823">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3638b0c20fdf4b72">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r>
              <w:rPr>
                <w:rStyle w:val="row-content"/>
              </w:rPr>
              <w:t xml:space="preserve">Department of Veterans' Affairs (DVA)</w:t>
            </w:r>
          </w:p>
          <w:p>
            <w:r>
              <w:rPr>
                <w:rStyle w:val="row-content"/>
                <w:b/>
              </w:rPr>
              <w:t xml:space="preserve">Guide for use</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7e86009230cb489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578b0df6de4a466d">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ed8a402d4e33459c">
              <w:r>
                <w:rPr>
                  <w:rStyle w:val="Hyperlink"/>
                </w:rPr>
                <w:t xml:space="preserve">State/territory admitted patient data</w:t>
              </w:r>
            </w:hyperlink>
          </w:p>
          <w:p>
            <w:hyperlink w:history="true" r:id="Rd571af9b32614c05">
              <w:r>
                <w:rPr>
                  <w:rStyle w:val="Hyperlink"/>
                </w:rPr>
                <w:t xml:space="preserve">State/territory community mental health data</w:t>
              </w:r>
            </w:hyperlink>
          </w:p>
          <w:p>
            <w:hyperlink w:history="true" r:id="R0d7dfe94786c4621">
              <w:r>
                <w:rPr>
                  <w:rStyle w:val="Hyperlink"/>
                </w:rPr>
                <w:t xml:space="preserve">State/territory residential mental health data</w:t>
              </w:r>
            </w:hyperlink>
          </w:p>
          <w:p>
            <w:r>
              <w:rPr>
                <w:rStyle w:val="row-content"/>
              </w:rPr>
              <w:t xml:space="preserve">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3e01df4909764d7b">
              <w:r>
                <w:rPr>
                  <w:rStyle w:val="Hyperlink"/>
                </w:rPr>
                <w:t xml:space="preserve">State/territory admitted patient data </w:t>
              </w:r>
            </w:hyperlink>
          </w:p>
          <w:p>
            <w:hyperlink w:history="true" r:id="Rc18d5254db29466e">
              <w:r>
                <w:rPr>
                  <w:rStyle w:val="Hyperlink"/>
                </w:rPr>
                <w:t xml:space="preserve">State/territory community mental health data </w:t>
              </w:r>
            </w:hyperlink>
          </w:p>
          <w:p>
            <w:hyperlink w:history="true" r:id="Rc6f71e5c96e54d11">
              <w:r>
                <w:rPr>
                  <w:rStyle w:val="Hyperlink"/>
                </w:rPr>
                <w:t xml:space="preserve">State/territory residential mental health data</w:t>
              </w:r>
            </w:hyperlink>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719e5ba64a774b75">
              <w:r>
                <w:rPr>
                  <w:rStyle w:val="Hyperlink"/>
                </w:rPr>
                <w:t xml:space="preserve">State/territory admitted patient data</w:t>
              </w:r>
            </w:hyperlink>
          </w:p>
          <w:p>
            <w:hyperlink w:history="true" r:id="R27fdf747f79d4ac1">
              <w:r>
                <w:rPr>
                  <w:rStyle w:val="Hyperlink"/>
                </w:rPr>
                <w:t xml:space="preserve">State/territory community mental health data</w:t>
              </w:r>
            </w:hyperlink>
          </w:p>
          <w:p>
            <w:hyperlink w:history="true" r:id="R1e738a7c6bd7472d">
              <w:r>
                <w:rPr>
                  <w:rStyle w:val="Hyperlink"/>
                </w:rPr>
                <w:t xml:space="preserve">State/territory residential mental health data</w:t>
              </w:r>
            </w:hyperlink>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c08a217cc186475e">
              <w:r>
                <w:rPr>
                  <w:rStyle w:val="Hyperlink"/>
                </w:rPr>
                <w:t xml:space="preserve">State/territory admitted patient data</w:t>
              </w:r>
            </w:hyperlink>
          </w:p>
          <w:p>
            <w:hyperlink w:history="true" r:id="R56e409f0654a4af3">
              <w:r>
                <w:rPr>
                  <w:rStyle w:val="Hyperlink"/>
                </w:rPr>
                <w:t xml:space="preserve">State/territory community mental health data</w:t>
              </w:r>
            </w:hyperlink>
          </w:p>
          <w:p>
            <w:hyperlink w:history="true" r:id="R75a8df29f19c4e1a">
              <w:r>
                <w:rPr>
                  <w:rStyle w:val="Hyperlink"/>
                </w:rPr>
                <w:t xml:space="preserve">State/territory residential mental health data</w:t>
              </w:r>
            </w:hyperlink>
          </w:p>
          <w:p>
            <w:r>
              <w:rPr>
                <w:rStyle w:val="row-content"/>
              </w:rPr>
              <w:t xml:space="preserve"> </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4ae577c34104863">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3"/>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3"/>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3"/>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a5baa439e549f7">
              <w:r>
                <w:rPr>
                  <w:rStyle w:val="Hyperlink"/>
                </w:rPr>
                <w:t xml:space="preserve">KPIs for Australian Public Mental Health Services: PI 08J – Proportion of population receiving clinical mental health care, 2017</w:t>
              </w:r>
            </w:hyperlink>
          </w:p>
          <w:p>
            <w:pPr>
              <w:spacing w:before="0" w:after="0"/>
            </w:pPr>
            <w:r>
              <w:rPr>
                <w:rStyle w:val="row-content"/>
                <w:color w:val="244061"/>
              </w:rPr>
              <w:t xml:space="preserve">       </w:t>
            </w:r>
            <w:hyperlink w:history="true" r:id="R1dab083076aa443b">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2c6893b02cf641a0">
              <w:r>
                <w:rPr>
                  <w:rStyle w:val="Hyperlink"/>
                </w:rPr>
                <w:t xml:space="preserve">KPIs for Australian Public Mental Health Services: PI 08J – Population access to specialised clinical mental health care, 2019</w:t>
              </w:r>
            </w:hyperlink>
          </w:p>
          <w:p>
            <w:pPr>
              <w:spacing w:before="0" w:after="0"/>
            </w:pPr>
            <w:r>
              <w:rPr>
                <w:rStyle w:val="row-content"/>
                <w:color w:val="244061"/>
              </w:rPr>
              <w:t xml:space="preserve">       </w:t>
            </w:r>
            <w:hyperlink w:history="true" r:id="Rb10f8bd36e6e4329">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471c5f6763d24c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f65cd763bd40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1c5f6763d24c76" /><Relationship Type="http://schemas.openxmlformats.org/officeDocument/2006/relationships/header" Target="/word/header1.xml" Id="Rc19862592d8240ab" /><Relationship Type="http://schemas.openxmlformats.org/officeDocument/2006/relationships/settings" Target="/word/settings.xml" Id="R69383820b1874755" /><Relationship Type="http://schemas.openxmlformats.org/officeDocument/2006/relationships/styles" Target="/word/styles.xml" Id="R1810622840cb4fd5" /><Relationship Type="http://schemas.openxmlformats.org/officeDocument/2006/relationships/hyperlink" Target="https://meteor.aihw.gov.au/RegistrationAuthority/12" TargetMode="External" Id="Re47d628c302d4252" /><Relationship Type="http://schemas.openxmlformats.org/officeDocument/2006/relationships/hyperlink" Target="https://meteor.aihw.gov.au/content/268984" TargetMode="External" Id="R589d2d9ccc9d4c1b" /><Relationship Type="http://schemas.openxmlformats.org/officeDocument/2006/relationships/hyperlink" Target="https://meteor.aihw.gov.au/content/693022" TargetMode="External" Id="Rdfbb62dcd20844b7" /><Relationship Type="http://schemas.openxmlformats.org/officeDocument/2006/relationships/hyperlink" Target="https://meteor.aihw.gov.au/RegistrationAuthority/12" TargetMode="External" Id="R15b817347eba41da" /><Relationship Type="http://schemas.openxmlformats.org/officeDocument/2006/relationships/numbering" Target="/word/numbering.xml" Id="R4c47fffe91af4fa4" /><Relationship Type="http://schemas.openxmlformats.org/officeDocument/2006/relationships/hyperlink" Target="https://meteor.aihw.gov.au/content/402135" TargetMode="External" Id="Ra0bc715c8f294823" /><Relationship Type="http://schemas.openxmlformats.org/officeDocument/2006/relationships/hyperlink" Target="https://meteor.aihw.gov.au/content/426458" TargetMode="External" Id="R3638b0c20fdf4b72" /><Relationship Type="http://schemas.openxmlformats.org/officeDocument/2006/relationships/hyperlink" Target="https://meteor.aihw.gov.au/content/393625" TargetMode="External" Id="R7e86009230cb4890" /><Relationship Type="http://schemas.openxmlformats.org/officeDocument/2006/relationships/hyperlink" Target="https://meteor.aihw.gov.au/content/585472" TargetMode="External" Id="R578b0df6de4a466d" /><Relationship Type="http://schemas.openxmlformats.org/officeDocument/2006/relationships/hyperlink" Target="https://meteor.aihw.gov.au/content/426458" TargetMode="External" Id="Red8a402d4e33459c" /><Relationship Type="http://schemas.openxmlformats.org/officeDocument/2006/relationships/hyperlink" Target="https://meteor.aihw.gov.au/content/402135" TargetMode="External" Id="Rd571af9b32614c05" /><Relationship Type="http://schemas.openxmlformats.org/officeDocument/2006/relationships/hyperlink" Target="https://meteor.aihw.gov.au/content/630460" TargetMode="External" Id="R0d7dfe94786c4621" /><Relationship Type="http://schemas.openxmlformats.org/officeDocument/2006/relationships/hyperlink" Target="https://meteor.aihw.gov.au/content/426458" TargetMode="External" Id="R3e01df4909764d7b" /><Relationship Type="http://schemas.openxmlformats.org/officeDocument/2006/relationships/hyperlink" Target="https://meteor.aihw.gov.au/content/402135" TargetMode="External" Id="Rc18d5254db29466e" /><Relationship Type="http://schemas.openxmlformats.org/officeDocument/2006/relationships/hyperlink" Target="https://meteor.aihw.gov.au/content/630460" TargetMode="External" Id="Rc6f71e5c96e54d11" /><Relationship Type="http://schemas.openxmlformats.org/officeDocument/2006/relationships/hyperlink" Target="https://meteor.aihw.gov.au/content/426458" TargetMode="External" Id="R719e5ba64a774b75" /><Relationship Type="http://schemas.openxmlformats.org/officeDocument/2006/relationships/hyperlink" Target="https://meteor.aihw.gov.au/content/402135" TargetMode="External" Id="R27fdf747f79d4ac1" /><Relationship Type="http://schemas.openxmlformats.org/officeDocument/2006/relationships/hyperlink" Target="https://meteor.aihw.gov.au/content/630460" TargetMode="External" Id="R1e738a7c6bd7472d" /><Relationship Type="http://schemas.openxmlformats.org/officeDocument/2006/relationships/hyperlink" Target="https://meteor.aihw.gov.au/content/426458" TargetMode="External" Id="Rc08a217cc186475e" /><Relationship Type="http://schemas.openxmlformats.org/officeDocument/2006/relationships/hyperlink" Target="https://meteor.aihw.gov.au/content/402135" TargetMode="External" Id="R56e409f0654a4af3" /><Relationship Type="http://schemas.openxmlformats.org/officeDocument/2006/relationships/hyperlink" Target="https://meteor.aihw.gov.au/content/630460" TargetMode="External" Id="R75a8df29f19c4e1a" /><Relationship Type="http://schemas.openxmlformats.org/officeDocument/2006/relationships/hyperlink" Target="https://meteor.aihw.gov.au/content/584868" TargetMode="External" Id="R84ae577c34104863" /><Relationship Type="http://schemas.openxmlformats.org/officeDocument/2006/relationships/hyperlink" Target="https://meteor.aihw.gov.au/content/663825" TargetMode="External" Id="R12a5baa439e549f7" /><Relationship Type="http://schemas.openxmlformats.org/officeDocument/2006/relationships/hyperlink" Target="https://meteor.aihw.gov.au/RegistrationAuthority/12" TargetMode="External" Id="R1dab083076aa443b" /><Relationship Type="http://schemas.openxmlformats.org/officeDocument/2006/relationships/hyperlink" Target="https://meteor.aihw.gov.au/content/709390" TargetMode="External" Id="R2c6893b02cf641a0" /><Relationship Type="http://schemas.openxmlformats.org/officeDocument/2006/relationships/hyperlink" Target="https://meteor.aihw.gov.au/RegistrationAuthority/12" TargetMode="External" Id="Rb10f8bd36e6e4329" /></Relationships>
</file>

<file path=word/_rels/header1.xml.rels>&#65279;<?xml version="1.0" encoding="utf-8"?><Relationships xmlns="http://schemas.openxmlformats.org/package/2006/relationships"><Relationship Type="http://schemas.openxmlformats.org/officeDocument/2006/relationships/image" Target="/media/image.png" Id="Rdff65cd763bd4048" /></Relationships>
</file>