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ab896ad5d499e"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after 20 weeks of pregnancy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after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d591107eb4f7e">
              <w:r>
                <w:rPr>
                  <w:rStyle w:val="Hyperlink"/>
                  <w:color w:val="244061"/>
                </w:rPr>
                <w:t xml:space="preserve">Health</w:t>
              </w:r>
            </w:hyperlink>
            <w:r>
              <w:rPr>
                <w:rStyle w:val="row-content"/>
                <w:color w:val="244061"/>
              </w:rPr>
              <w:t xml:space="preserve">, Standard 12/12/2018</w:t>
            </w:r>
          </w:p>
          <w:p>
            <w:pPr>
              <w:spacing w:before="0" w:after="0"/>
            </w:pPr>
            <w:hyperlink w:history="true" r:id="R81e17201125e44bd">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standard drinks consumed on a typical day when drinking alcohol by a female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b48a4ed5ba4a7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6e7d2f344840a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667295a1ce4640">
              <w:r>
                <w:rPr>
                  <w:rStyle w:val="Hyperlink"/>
                </w:rPr>
                <w:t xml:space="preserve">Number of standard drinks consumed when drinking alcohol after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standard drinks consumed on a typical day when drinking alcohol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75a556a0a14b00">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d72aefcc2d4ce7">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4da9818697fa443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6712e8396664abb">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99e0dab62196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691037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d43d765eb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0dab621964461" /><Relationship Type="http://schemas.openxmlformats.org/officeDocument/2006/relationships/header" Target="/word/header1.xml" Id="Rd06659d97dbf4b9e" /><Relationship Type="http://schemas.openxmlformats.org/officeDocument/2006/relationships/settings" Target="/word/settings.xml" Id="R2f54984de92b4d75" /><Relationship Type="http://schemas.openxmlformats.org/officeDocument/2006/relationships/styles" Target="/word/styles.xml" Id="R66ceebd2a8ea4872" /><Relationship Type="http://schemas.openxmlformats.org/officeDocument/2006/relationships/hyperlink" Target="https://meteor.aihw.gov.au/RegistrationAuthority/12" TargetMode="External" Id="R9dfd591107eb4f7e" /><Relationship Type="http://schemas.openxmlformats.org/officeDocument/2006/relationships/hyperlink" Target="https://meteor.aihw.gov.au/RegistrationAuthority/15" TargetMode="External" Id="R81e17201125e44bd" /><Relationship Type="http://schemas.openxmlformats.org/officeDocument/2006/relationships/hyperlink" Target="https://meteor.aihw.gov.au/content/269000" TargetMode="External" Id="Rceb48a4ed5ba4a7e" /><Relationship Type="http://schemas.openxmlformats.org/officeDocument/2006/relationships/hyperlink" Target="https://meteor.aihw.gov.au/content/281123" TargetMode="External" Id="Rf76e7d2f344840a5" /><Relationship Type="http://schemas.openxmlformats.org/officeDocument/2006/relationships/hyperlink" Target="https://meteor.aihw.gov.au/content/691032" TargetMode="External" Id="Rbc667295a1ce4640" /><Relationship Type="http://schemas.openxmlformats.org/officeDocument/2006/relationships/hyperlink" Target="https://meteor.aihw.gov.au/content/274652" TargetMode="External" Id="R4475a556a0a14b00" /><Relationship Type="http://schemas.openxmlformats.org/officeDocument/2006/relationships/hyperlink" Target="https://meteor.aihw.gov.au/content/691039" TargetMode="External" Id="Rd8d72aefcc2d4ce7" /><Relationship Type="http://schemas.openxmlformats.org/officeDocument/2006/relationships/hyperlink" Target="https://meteor.aihw.gov.au/RegistrationAuthority/12" TargetMode="External" Id="R4da9818697fa443a" /><Relationship Type="http://schemas.openxmlformats.org/officeDocument/2006/relationships/hyperlink" Target="https://meteor.aihw.gov.au/RegistrationAuthority/15" TargetMode="External" Id="Rb6712e8396664abb" /></Relationships>
</file>

<file path=word/_rels/header1.xml.rels>&#65279;<?xml version="1.0" encoding="utf-8"?><Relationships xmlns="http://schemas.openxmlformats.org/package/2006/relationships"><Relationship Type="http://schemas.openxmlformats.org/officeDocument/2006/relationships/image" Target="/media/image.png" Id="Rb3bd43d765eb4051" /></Relationships>
</file>