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7106c45a74e81"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in the first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in the first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standard drinks consumed when drinking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c12fdbc094786">
              <w:r>
                <w:rPr>
                  <w:rStyle w:val="Hyperlink"/>
                  <w:color w:val="244061"/>
                </w:rPr>
                <w:t xml:space="preserve">Health</w:t>
              </w:r>
            </w:hyperlink>
            <w:r>
              <w:rPr>
                <w:rStyle w:val="row-content"/>
                <w:color w:val="244061"/>
              </w:rPr>
              <w:t xml:space="preserve">, Standard 12/12/2018</w:t>
            </w:r>
          </w:p>
          <w:p>
            <w:pPr>
              <w:spacing w:before="0" w:after="0"/>
            </w:pPr>
            <w:hyperlink w:history="true" r:id="Rbf347a5faa7e4b3f">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on a typical day when drinking alcohol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ec64e09a3045f1">
              <w:r>
                <w:rPr>
                  <w:rStyle w:val="Hyperlink"/>
                </w:rPr>
                <w:t xml:space="preserve">Female—number of standard drinks consumed when drinking alcohol in the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79be39d8834db9">
              <w:r>
                <w:rPr>
                  <w:rStyle w:val="Hyperlink"/>
                </w:rPr>
                <w:t xml:space="preserve">Total  standard drinks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drinking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spacing w:after="160"/>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pPr/>
            <w:r>
              <w:rPr>
                <w:rStyle w:val="row-content-rich-text"/>
              </w:rPr>
              <w:t xml:space="preserve">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2.4 =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18 July 2019, </w:t>
            </w:r>
            <w:hyperlink w:history="true" r:id="R0098d7cb03c84f9e">
              <w:r>
                <w:rPr>
                  <w:rStyle w:val="Hyperlink"/>
                </w:rPr>
                <w:t xml:space="preserve">https://www.nhmrc.gov.au/about-us/publications/australian-guidelines-reduce-health-risks-drinking-alcohol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standard drinks did you consume on a typical day when drinking alcohol during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9250f0548b647f8">
              <w:r>
                <w:rPr>
                  <w:rStyle w:val="Hyperlink"/>
                </w:rPr>
                <w:t xml:space="preserve">Female—alcohol consumption frequency in the first 20 weeks of pregnancy, code N</w:t>
              </w:r>
            </w:hyperlink>
          </w:p>
          <w:p>
            <w:pPr>
              <w:spacing w:before="0" w:after="0"/>
            </w:pPr>
            <w:r>
              <w:rPr>
                <w:rStyle w:val="row-content"/>
                <w:color w:val="244061"/>
              </w:rPr>
              <w:t xml:space="preserve">       </w:t>
            </w:r>
            <w:hyperlink w:history="true" r:id="Rd7ac0861a42046f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33901f224a04987">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03e1a104c1654a35">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7f5c4c69e2b743e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1c6096f5bd44eb6">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88a8ab7b2c004aa2">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21645b9cbd58455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76cab7626974eca">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afdf68b82a4d63">
              <w:r>
                <w:rPr>
                  <w:rStyle w:val="Hyperlink"/>
                </w:rPr>
                <w:t xml:space="preserve">Mother data elements (TDLU) cluster</w:t>
              </w:r>
            </w:hyperlink>
          </w:p>
          <w:p>
            <w:pPr>
              <w:spacing w:before="0" w:after="0"/>
            </w:pPr>
            <w:r>
              <w:rPr>
                <w:rStyle w:val="row-content"/>
                <w:color w:val="244061"/>
              </w:rPr>
              <w:t xml:space="preserve">       </w:t>
            </w:r>
            <w:hyperlink w:history="true" r:id="R9003ef07c53640fa">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93b00ffaeac4802">
              <w:r>
                <w:rPr>
                  <w:rStyle w:val="Hyperlink"/>
                </w:rPr>
                <w:t xml:space="preserve">Perinatal NBEDS 2019–20</w:t>
              </w:r>
            </w:hyperlink>
          </w:p>
          <w:p>
            <w:pPr>
              <w:spacing w:before="0" w:after="0"/>
            </w:pPr>
            <w:r>
              <w:rPr>
                <w:rStyle w:val="row-content"/>
                <w:color w:val="244061"/>
              </w:rPr>
              <w:t xml:space="preserve">       </w:t>
            </w:r>
            <w:hyperlink w:history="true" r:id="Re220b7db14454f4e">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d9cd9e62946e4cfd">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ca85578cd49e4432">
              <w:r>
                <w:rPr>
                  <w:rStyle w:val="Hyperlink"/>
                </w:rPr>
                <w:t xml:space="preserve">Perinatal NBEDS 2020–21</w:t>
              </w:r>
            </w:hyperlink>
          </w:p>
          <w:p>
            <w:pPr>
              <w:spacing w:before="0" w:after="0"/>
            </w:pPr>
            <w:r>
              <w:rPr>
                <w:rStyle w:val="row-content"/>
                <w:color w:val="244061"/>
              </w:rPr>
              <w:t xml:space="preserve">       </w:t>
            </w:r>
            <w:hyperlink w:history="true" r:id="Rfe5d8f8173c5418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098cb1ee52664537">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fe10971efe88403f">
              <w:r>
                <w:rPr>
                  <w:rStyle w:val="Hyperlink"/>
                </w:rPr>
                <w:t xml:space="preserve">Perinatal NBEDS 2021–22</w:t>
              </w:r>
            </w:hyperlink>
          </w:p>
          <w:p>
            <w:pPr>
              <w:spacing w:before="0" w:after="0"/>
            </w:pPr>
            <w:r>
              <w:rPr>
                <w:rStyle w:val="row-content"/>
                <w:color w:val="244061"/>
              </w:rPr>
              <w:t xml:space="preserve">       </w:t>
            </w:r>
            <w:hyperlink w:history="true" r:id="Rde4d33c8992a4fe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e8cfc7f3727f43bc">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79ab19b19c3342da">
              <w:r>
                <w:rPr>
                  <w:rStyle w:val="Hyperlink"/>
                </w:rPr>
                <w:t xml:space="preserve">Perinatal NBEDS 2022–23</w:t>
              </w:r>
            </w:hyperlink>
          </w:p>
          <w:p>
            <w:pPr>
              <w:spacing w:before="0" w:after="0"/>
            </w:pPr>
            <w:r>
              <w:rPr>
                <w:rStyle w:val="row-content"/>
                <w:color w:val="244061"/>
              </w:rPr>
              <w:t xml:space="preserve">       </w:t>
            </w:r>
            <w:hyperlink w:history="true" r:id="Re611479a15a94c8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67f40c2352ba41cb">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8f6472ca4a8541c8">
              <w:r>
                <w:rPr>
                  <w:rStyle w:val="Hyperlink"/>
                </w:rPr>
                <w:t xml:space="preserve">Perinatal NBEDS 2023–24</w:t>
              </w:r>
            </w:hyperlink>
          </w:p>
          <w:p>
            <w:pPr>
              <w:spacing w:before="0" w:after="0"/>
            </w:pPr>
            <w:r>
              <w:rPr>
                <w:rStyle w:val="row-content"/>
                <w:color w:val="244061"/>
              </w:rPr>
              <w:t xml:space="preserve">       </w:t>
            </w:r>
            <w:hyperlink w:history="true" r:id="Rb7320cf586e64ea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8d41938ac52c4d1a">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4777615e50b54ca2">
              <w:r>
                <w:rPr>
                  <w:rStyle w:val="Hyperlink"/>
                </w:rPr>
                <w:t xml:space="preserve">Perinatal NBEDS 2024–25</w:t>
              </w:r>
            </w:hyperlink>
          </w:p>
          <w:p>
            <w:pPr>
              <w:spacing w:before="0" w:after="0"/>
            </w:pPr>
            <w:r>
              <w:rPr>
                <w:rStyle w:val="row-content"/>
                <w:color w:val="244061"/>
              </w:rPr>
              <w:t xml:space="preserve">       </w:t>
            </w:r>
            <w:hyperlink w:history="true" r:id="Rddbd4e22bf844d3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e6443942b2f5478c">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d297e93488e9406d">
              <w:r>
                <w:rPr>
                  <w:rStyle w:val="Hyperlink"/>
                </w:rPr>
                <w:t xml:space="preserve">Tasmanian Perinatal Data Set - 2023</w:t>
              </w:r>
            </w:hyperlink>
          </w:p>
          <w:p>
            <w:pPr>
              <w:spacing w:before="0" w:after="0"/>
            </w:pPr>
            <w:r>
              <w:rPr>
                <w:rStyle w:val="row-content"/>
                <w:color w:val="244061"/>
              </w:rPr>
              <w:t xml:space="preserve">       </w:t>
            </w:r>
            <w:hyperlink w:history="true" r:id="Rd30920f83d5349b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75995d240ab48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b9b6d9fea0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995d240ab482e" /><Relationship Type="http://schemas.openxmlformats.org/officeDocument/2006/relationships/header" Target="/word/header1.xml" Id="R216639d7626740b0" /><Relationship Type="http://schemas.openxmlformats.org/officeDocument/2006/relationships/settings" Target="/word/settings.xml" Id="R6acf08ceb0fc41e0" /><Relationship Type="http://schemas.openxmlformats.org/officeDocument/2006/relationships/styles" Target="/word/styles.xml" Id="R443b13d32a1b4909" /><Relationship Type="http://schemas.openxmlformats.org/officeDocument/2006/relationships/hyperlink" Target="https://meteor.aihw.gov.au/RegistrationAuthority/12" TargetMode="External" Id="R438c12fdbc094786" /><Relationship Type="http://schemas.openxmlformats.org/officeDocument/2006/relationships/hyperlink" Target="https://meteor.aihw.gov.au/RegistrationAuthority/15" TargetMode="External" Id="Rbf347a5faa7e4b3f" /><Relationship Type="http://schemas.openxmlformats.org/officeDocument/2006/relationships/hyperlink" Target="https://meteor.aihw.gov.au/content/690748" TargetMode="External" Id="R11ec64e09a3045f1" /><Relationship Type="http://schemas.openxmlformats.org/officeDocument/2006/relationships/hyperlink" Target="https://meteor.aihw.gov.au/content/690753" TargetMode="External" Id="Re879be39d8834db9" /><Relationship Type="http://schemas.openxmlformats.org/officeDocument/2006/relationships/hyperlink" Target="https://www.nhmrc.gov.au/about-us/publications/australian-guidelines-reduce-health-risks-drinking-alcohol" TargetMode="External" Id="R0098d7cb03c84f9e" /><Relationship Type="http://schemas.openxmlformats.org/officeDocument/2006/relationships/hyperlink" Target="https://meteor.aihw.gov.au/content/691052" TargetMode="External" Id="Rb9250f0548b647f8" /><Relationship Type="http://schemas.openxmlformats.org/officeDocument/2006/relationships/hyperlink" Target="https://meteor.aihw.gov.au/RegistrationAuthority/12" TargetMode="External" Id="Rd7ac0861a42046fb" /><Relationship Type="http://schemas.openxmlformats.org/officeDocument/2006/relationships/hyperlink" Target="https://meteor.aihw.gov.au/RegistrationAuthority/15" TargetMode="External" Id="R533901f224a04987" /><Relationship Type="http://schemas.openxmlformats.org/officeDocument/2006/relationships/hyperlink" Target="https://meteor.aihw.gov.au/content/690482" TargetMode="External" Id="R03e1a104c1654a35" /><Relationship Type="http://schemas.openxmlformats.org/officeDocument/2006/relationships/hyperlink" Target="https://meteor.aihw.gov.au/RegistrationAuthority/12" TargetMode="External" Id="R7f5c4c69e2b743ee" /><Relationship Type="http://schemas.openxmlformats.org/officeDocument/2006/relationships/hyperlink" Target="https://meteor.aihw.gov.au/RegistrationAuthority/15" TargetMode="External" Id="R61c6096f5bd44eb6" /><Relationship Type="http://schemas.openxmlformats.org/officeDocument/2006/relationships/hyperlink" Target="https://meteor.aihw.gov.au/content/691039" TargetMode="External" Id="R88a8ab7b2c004aa2" /><Relationship Type="http://schemas.openxmlformats.org/officeDocument/2006/relationships/hyperlink" Target="https://meteor.aihw.gov.au/RegistrationAuthority/12" TargetMode="External" Id="R21645b9cbd584550" /><Relationship Type="http://schemas.openxmlformats.org/officeDocument/2006/relationships/hyperlink" Target="https://meteor.aihw.gov.au/RegistrationAuthority/15" TargetMode="External" Id="Rf76cab7626974eca" /><Relationship Type="http://schemas.openxmlformats.org/officeDocument/2006/relationships/hyperlink" Target="https://meteor.aihw.gov.au/content/786613" TargetMode="External" Id="R78afdf68b82a4d63" /><Relationship Type="http://schemas.openxmlformats.org/officeDocument/2006/relationships/hyperlink" Target="https://meteor.aihw.gov.au/RegistrationAuthority/15" TargetMode="External" Id="R9003ef07c53640fa" /><Relationship Type="http://schemas.openxmlformats.org/officeDocument/2006/relationships/hyperlink" Target="https://meteor.aihw.gov.au/content/694991" TargetMode="External" Id="R893b00ffaeac4802" /><Relationship Type="http://schemas.openxmlformats.org/officeDocument/2006/relationships/hyperlink" Target="https://meteor.aihw.gov.au/RegistrationAuthority/12" TargetMode="External" Id="Re220b7db14454f4e" /><Relationship Type="http://schemas.openxmlformats.org/officeDocument/2006/relationships/hyperlink" Target="https://meteor.aihw.gov.au/content/690482" TargetMode="External" Id="Rd9cd9e62946e4cfd" /><Relationship Type="http://schemas.openxmlformats.org/officeDocument/2006/relationships/hyperlink" Target="https://meteor.aihw.gov.au/content/716067" TargetMode="External" Id="Rca85578cd49e4432" /><Relationship Type="http://schemas.openxmlformats.org/officeDocument/2006/relationships/hyperlink" Target="https://meteor.aihw.gov.au/RegistrationAuthority/12" TargetMode="External" Id="Rfe5d8f8173c5418c" /><Relationship Type="http://schemas.openxmlformats.org/officeDocument/2006/relationships/hyperlink" Target="https://meteor.aihw.gov.au/content/690482" TargetMode="External" Id="R098cb1ee52664537" /><Relationship Type="http://schemas.openxmlformats.org/officeDocument/2006/relationships/hyperlink" Target="https://meteor.aihw.gov.au/content/727295" TargetMode="External" Id="Rfe10971efe88403f" /><Relationship Type="http://schemas.openxmlformats.org/officeDocument/2006/relationships/hyperlink" Target="https://meteor.aihw.gov.au/RegistrationAuthority/12" TargetMode="External" Id="Rde4d33c8992a4fea" /><Relationship Type="http://schemas.openxmlformats.org/officeDocument/2006/relationships/hyperlink" Target="https://meteor.aihw.gov.au/content/690482" TargetMode="External" Id="Re8cfc7f3727f43bc" /><Relationship Type="http://schemas.openxmlformats.org/officeDocument/2006/relationships/hyperlink" Target="https://meteor.aihw.gov.au/content/742055" TargetMode="External" Id="R79ab19b19c3342da" /><Relationship Type="http://schemas.openxmlformats.org/officeDocument/2006/relationships/hyperlink" Target="https://meteor.aihw.gov.au/RegistrationAuthority/12" TargetMode="External" Id="Re611479a15a94c80" /><Relationship Type="http://schemas.openxmlformats.org/officeDocument/2006/relationships/hyperlink" Target="https://meteor.aihw.gov.au/content/690482" TargetMode="External" Id="R67f40c2352ba41cb" /><Relationship Type="http://schemas.openxmlformats.org/officeDocument/2006/relationships/hyperlink" Target="https://meteor.aihw.gov.au/content/756064" TargetMode="External" Id="R8f6472ca4a8541c8" /><Relationship Type="http://schemas.openxmlformats.org/officeDocument/2006/relationships/hyperlink" Target="https://meteor.aihw.gov.au/RegistrationAuthority/12" TargetMode="External" Id="Rb7320cf586e64eae" /><Relationship Type="http://schemas.openxmlformats.org/officeDocument/2006/relationships/hyperlink" Target="https://meteor.aihw.gov.au/content/690482" TargetMode="External" Id="R8d41938ac52c4d1a" /><Relationship Type="http://schemas.openxmlformats.org/officeDocument/2006/relationships/hyperlink" Target="https://meteor.aihw.gov.au/content/775716" TargetMode="External" Id="R4777615e50b54ca2" /><Relationship Type="http://schemas.openxmlformats.org/officeDocument/2006/relationships/hyperlink" Target="https://meteor.aihw.gov.au/RegistrationAuthority/12" TargetMode="External" Id="Rddbd4e22bf844d32" /><Relationship Type="http://schemas.openxmlformats.org/officeDocument/2006/relationships/hyperlink" Target="https://meteor.aihw.gov.au/content/690482" TargetMode="External" Id="Re6443942b2f5478c" /><Relationship Type="http://schemas.openxmlformats.org/officeDocument/2006/relationships/hyperlink" Target="https://meteor.aihw.gov.au/content/774938" TargetMode="External" Id="Rd297e93488e9406d" /><Relationship Type="http://schemas.openxmlformats.org/officeDocument/2006/relationships/hyperlink" Target="https://meteor.aihw.gov.au/RegistrationAuthority/15" TargetMode="External" Id="Rd30920f83d5349bc" /></Relationships>
</file>

<file path=word/_rels/header1.xml.rels>&#65279;<?xml version="1.0" encoding="utf-8"?><Relationships xmlns="http://schemas.openxmlformats.org/package/2006/relationships"><Relationship Type="http://schemas.openxmlformats.org/officeDocument/2006/relationships/image" Target="/media/image.png" Id="Reab9b6d9fea048f6" /></Relationships>
</file>