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ad8d68ab541c4"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08107d71c4356">
              <w:r>
                <w:rPr>
                  <w:rStyle w:val="Hyperlink"/>
                  <w:color w:val="244061"/>
                </w:rPr>
                <w:t xml:space="preserve">Tasmanian Health</w:t>
              </w:r>
            </w:hyperlink>
            <w:r>
              <w:rPr>
                <w:rStyle w:val="row-content"/>
                <w:color w:val="244061"/>
              </w:rPr>
              <w:t xml:space="preserve">, Superseded 18/01/2018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8ce63295754eae">
              <w:r>
                <w:rPr>
                  <w:rStyle w:val="Hyperlink"/>
                </w:rPr>
                <w:t xml:space="preserve">Tasmanian Subacute/Non-acute Data Set - 2016</w:t>
              </w:r>
            </w:hyperlink>
          </w:p>
          <w:p>
            <w:pPr>
              <w:spacing w:before="0" w:after="0"/>
            </w:pPr>
            <w:r>
              <w:rPr>
                <w:rStyle w:val="row-content"/>
                <w:color w:val="244061"/>
              </w:rPr>
              <w:t xml:space="preserve">       </w:t>
            </w:r>
            <w:hyperlink w:history="true" r:id="R377aabe7ebf04ba5">
              <w:r>
                <w:rPr>
                  <w:rStyle w:val="Hyperlink"/>
                  <w:color w:val="244061"/>
                </w:rPr>
                <w:t xml:space="preserve">Tasmanian Health</w:t>
              </w:r>
            </w:hyperlink>
            <w:r>
              <w:rPr>
                <w:rStyle w:val="row-content"/>
                <w:color w:val="244061"/>
              </w:rPr>
              <w:t xml:space="preserve">, Superseded 18/01/2018</w:t>
            </w:r>
          </w:p>
          <w:p>
            <w:r>
              <w:br/>
            </w:r>
            <w:r>
              <w:rPr>
                <w:rStyle w:val="row-content"/>
              </w:rPr>
              <w:t xml:space="preserve">Has been superseded by </w:t>
            </w:r>
            <w:hyperlink w:history="true" r:id="R1bea2ebc25d24d90">
              <w:r>
                <w:rPr>
                  <w:rStyle w:val="Hyperlink"/>
                </w:rPr>
                <w:t xml:space="preserve">Tasmanian Subacute/Non-acute Data Set - 2018</w:t>
              </w:r>
            </w:hyperlink>
          </w:p>
          <w:p>
            <w:pPr>
              <w:spacing w:before="0" w:after="0"/>
            </w:pPr>
            <w:r>
              <w:rPr>
                <w:rStyle w:val="row-content"/>
                <w:color w:val="244061"/>
              </w:rPr>
              <w:t xml:space="preserve">       </w:t>
            </w:r>
            <w:hyperlink w:history="true" r:id="R79d3bac209ce4121">
              <w:r>
                <w:rPr>
                  <w:rStyle w:val="Hyperlink"/>
                  <w:color w:val="244061"/>
                </w:rPr>
                <w:t xml:space="preserve">Tasmanian Health</w:t>
              </w:r>
            </w:hyperlink>
            <w:r>
              <w:rPr>
                <w:rStyle w:val="row-content"/>
                <w:color w:val="244061"/>
              </w:rPr>
              <w:t xml:space="preserve">, Superseded 06/05/2020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c697758b8f0411c">
                    <w:r>
                      <w:rPr>
                        <w:rStyle w:val="Hyperlink"/>
                      </w:rPr>
                      <w:t xml:space="preserve">Episode of admitted patient care—primary impairment type, code (AROC 2012)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ace43c79fb946db">
                    <w:r>
                      <w:rPr>
                        <w:rStyle w:val="Hyperlink"/>
                      </w:rPr>
                      <w:t xml:space="preserve">Person—level of functional independence, Functional Independence Measure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af9fa6431964efc">
                    <w:r>
                      <w:rPr>
                        <w:rStyle w:val="Hyperlink"/>
                      </w:rPr>
                      <w:t xml:space="preserve">Person—level of psychiatric symptom severity, Health of the Nation Outcome Scale 65+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055394d552544eb">
                    <w:r>
                      <w:rPr>
                        <w:rStyle w:val="Hyperlink"/>
                      </w:rPr>
                      <w:t xml:space="preserve">Episode of admitted patient care—palliative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ee4ef1e5e6649d4">
                    <w:r>
                      <w:rPr>
                        <w:rStyle w:val="Hyperlink"/>
                      </w:rPr>
                      <w:t xml:space="preserve">Episode of admitted patient care—palliative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a944ea9d4754421">
                    <w:r>
                      <w:rPr>
                        <w:rStyle w:val="Hyperlink"/>
                      </w:rPr>
                      <w:t xml:space="preserve">Episode of admitted patient care—palliative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36b6e2e89bf4c16">
                    <w:r>
                      <w:rPr>
                        <w:rStyle w:val="Hyperlink"/>
                      </w:rPr>
                      <w:t xml:space="preserve">Person—level of functional independence, Resource Utilisation Groups– Activities of Daily Living total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645904aff5f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a0dcecefb4a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5904aff5f47b0" /><Relationship Type="http://schemas.openxmlformats.org/officeDocument/2006/relationships/header" Target="/word/header1.xml" Id="Rfbebe8cd7dfa4403" /><Relationship Type="http://schemas.openxmlformats.org/officeDocument/2006/relationships/settings" Target="/word/settings.xml" Id="Reda4a434cc4c4a24" /><Relationship Type="http://schemas.openxmlformats.org/officeDocument/2006/relationships/styles" Target="/word/styles.xml" Id="R5844956b1c5f48c2" /><Relationship Type="http://schemas.openxmlformats.org/officeDocument/2006/relationships/hyperlink" Target="https://meteor.aihw.gov.au/RegistrationAuthority/15" TargetMode="External" Id="Re4808107d71c4356" /><Relationship Type="http://schemas.openxmlformats.org/officeDocument/2006/relationships/hyperlink" Target="https://meteor.aihw.gov.au/content/664907" TargetMode="External" Id="Re38ce63295754eae" /><Relationship Type="http://schemas.openxmlformats.org/officeDocument/2006/relationships/hyperlink" Target="https://meteor.aihw.gov.au/RegistrationAuthority/15" TargetMode="External" Id="R377aabe7ebf04ba5" /><Relationship Type="http://schemas.openxmlformats.org/officeDocument/2006/relationships/hyperlink" Target="https://meteor.aihw.gov.au/content/690564" TargetMode="External" Id="R1bea2ebc25d24d90" /><Relationship Type="http://schemas.openxmlformats.org/officeDocument/2006/relationships/hyperlink" Target="https://meteor.aihw.gov.au/RegistrationAuthority/15" TargetMode="External" Id="R79d3bac209ce4121" /><Relationship Type="http://schemas.openxmlformats.org/officeDocument/2006/relationships/hyperlink" Target="https://meteor.aihw.gov.au/content/611876" TargetMode="External" Id="Rdc697758b8f0411c" /><Relationship Type="http://schemas.openxmlformats.org/officeDocument/2006/relationships/hyperlink" Target="https://meteor.aihw.gov.au/content/449150" TargetMode="External" Id="R5ace43c79fb946db" /><Relationship Type="http://schemas.openxmlformats.org/officeDocument/2006/relationships/hyperlink" Target="https://meteor.aihw.gov.au/content/449363" TargetMode="External" Id="R9af9fa6431964efc" /><Relationship Type="http://schemas.openxmlformats.org/officeDocument/2006/relationships/hyperlink" Target="https://meteor.aihw.gov.au/content/611627" TargetMode="External" Id="Ra055394d552544eb" /><Relationship Type="http://schemas.openxmlformats.org/officeDocument/2006/relationships/hyperlink" Target="https://meteor.aihw.gov.au/content/445598" TargetMode="External" Id="Rdee4ef1e5e6649d4" /><Relationship Type="http://schemas.openxmlformats.org/officeDocument/2006/relationships/hyperlink" Target="https://meteor.aihw.gov.au/content/445848" TargetMode="External" Id="Rba944ea9d4754421" /><Relationship Type="http://schemas.openxmlformats.org/officeDocument/2006/relationships/hyperlink" Target="https://meteor.aihw.gov.au/content/588361" TargetMode="External" Id="Rd36b6e2e89bf4c16" /></Relationships>
</file>

<file path=word/_rels/header1.xml.rels>&#65279;<?xml version="1.0" encoding="utf-8"?><Relationships xmlns="http://schemas.openxmlformats.org/package/2006/relationships"><Relationship Type="http://schemas.openxmlformats.org/officeDocument/2006/relationships/image" Target="/media/image.png" Id="R46ca0dcecefb4a84" /></Relationships>
</file>