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897406c7794107"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a9edf738134b7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4805853153454ab7">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90aa77b60ee44f5e">
              <w:r>
                <w:rPr>
                  <w:rStyle w:val="Hyperlink"/>
                </w:rPr>
                <w:t xml:space="preserve">Elective care type</w:t>
              </w:r>
            </w:hyperlink>
            <w:r>
              <w:rPr>
                <w:rStyle w:val="row-content-rich-text"/>
              </w:rPr>
              <w:t xml:space="preserve"> data element), but this is not part of the Elective surgery waiting times National minimum data set.</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af3cad07d2b147be">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c79b50abd04fd9">
              <w:r>
                <w:rPr>
                  <w:rStyle w:val="Hyperlink"/>
                </w:rPr>
                <w:t xml:space="preserve">Elective surgery waiting times cluster</w:t>
              </w:r>
            </w:hyperlink>
          </w:p>
          <w:p>
            <w:pPr>
              <w:spacing w:before="0" w:after="0"/>
            </w:pPr>
            <w:r>
              <w:rPr>
                <w:rStyle w:val="row-content"/>
                <w:color w:val="244061"/>
              </w:rPr>
              <w:t xml:space="preserve">       </w:t>
            </w:r>
            <w:hyperlink w:history="true" r:id="R216369f8462f449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97d8c301cae4a34">
              <w:r>
                <w:rPr>
                  <w:rStyle w:val="Hyperlink"/>
                </w:rPr>
                <w:t xml:space="preserve">Elective surgery waiting times cluster</w:t>
              </w:r>
            </w:hyperlink>
          </w:p>
          <w:p>
            <w:pPr>
              <w:spacing w:before="0" w:after="0"/>
            </w:pPr>
            <w:r>
              <w:rPr>
                <w:rStyle w:val="row-content"/>
                <w:color w:val="244061"/>
              </w:rPr>
              <w:t xml:space="preserve">       </w:t>
            </w:r>
            <w:hyperlink w:history="true" r:id="R9ee8e1a01ea143ec">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fd6589050d425b">
              <w:r>
                <w:rPr>
                  <w:rStyle w:val="Hyperlink"/>
                </w:rPr>
                <w:t xml:space="preserve">Admitted patient care NMDS 2018-19</w:t>
              </w:r>
            </w:hyperlink>
          </w:p>
          <w:p>
            <w:pPr>
              <w:spacing w:before="0" w:after="0"/>
            </w:pPr>
            <w:r>
              <w:rPr>
                <w:rStyle w:val="row-content"/>
                <w:color w:val="244061"/>
              </w:rPr>
              <w:t xml:space="preserve">       </w:t>
            </w:r>
            <w:hyperlink w:history="true" r:id="R1bfab99dbfe54cc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82ea8b84e6405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2eac6d1c7341b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9bef1306af4f3c">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def487aab4b39">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a7e7d7dbb34f15">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286a2031644633">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c5936d5ee44dd9">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f82090c8e64f90">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928aa313e3d43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e37d0061d94c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8aa313e3d4307" /><Relationship Type="http://schemas.openxmlformats.org/officeDocument/2006/relationships/header" Target="/word/header1.xml" Id="Rcf05240af01946de" /><Relationship Type="http://schemas.openxmlformats.org/officeDocument/2006/relationships/settings" Target="/word/settings.xml" Id="Rab08299c9e8f40ee" /><Relationship Type="http://schemas.openxmlformats.org/officeDocument/2006/relationships/styles" Target="/word/styles.xml" Id="Redbc39d9ebe34534" /><Relationship Type="http://schemas.openxmlformats.org/officeDocument/2006/relationships/hyperlink" Target="https://meteor.aihw.gov.au/RegistrationAuthority/12" TargetMode="External" Id="Rc2a9edf738134b72" /><Relationship Type="http://schemas.openxmlformats.org/officeDocument/2006/relationships/hyperlink" Target="https://meteor.aihw.gov.au/content/471735" TargetMode="External" Id="R4805853153454ab7" /><Relationship Type="http://schemas.openxmlformats.org/officeDocument/2006/relationships/hyperlink" Target="https://meteor.aihw.gov.au/content/604410" TargetMode="External" Id="R90aa77b60ee44f5e" /><Relationship Type="http://schemas.openxmlformats.org/officeDocument/2006/relationships/hyperlink" Target="https://meteor.aihw.gov.au/content/269973" TargetMode="External" Id="Raf3cad07d2b147be" /><Relationship Type="http://schemas.openxmlformats.org/officeDocument/2006/relationships/hyperlink" Target="https://meteor.aihw.gov.au/content/650219" TargetMode="External" Id="R67c79b50abd04fd9" /><Relationship Type="http://schemas.openxmlformats.org/officeDocument/2006/relationships/hyperlink" Target="https://meteor.aihw.gov.au/RegistrationAuthority/12" TargetMode="External" Id="R216369f8462f4494" /><Relationship Type="http://schemas.openxmlformats.org/officeDocument/2006/relationships/hyperlink" Target="https://meteor.aihw.gov.au/content/708184" TargetMode="External" Id="Rb97d8c301cae4a34" /><Relationship Type="http://schemas.openxmlformats.org/officeDocument/2006/relationships/hyperlink" Target="https://meteor.aihw.gov.au/RegistrationAuthority/12" TargetMode="External" Id="R9ee8e1a01ea143ec" /><Relationship Type="http://schemas.openxmlformats.org/officeDocument/2006/relationships/hyperlink" Target="https://meteor.aihw.gov.au/content/676382" TargetMode="External" Id="R5ffd6589050d425b" /><Relationship Type="http://schemas.openxmlformats.org/officeDocument/2006/relationships/hyperlink" Target="https://meteor.aihw.gov.au/RegistrationAuthority/12" TargetMode="External" Id="R1bfab99dbfe54cc4" /><Relationship Type="http://schemas.openxmlformats.org/officeDocument/2006/relationships/hyperlink" Target="https://meteor.aihw.gov.au/content/684808" TargetMode="External" Id="Rf482ea8b84e64054" /><Relationship Type="http://schemas.openxmlformats.org/officeDocument/2006/relationships/hyperlink" Target="https://meteor.aihw.gov.au/content/598034" TargetMode="External" Id="Rd22eac6d1c7341bd" /><Relationship Type="http://schemas.openxmlformats.org/officeDocument/2006/relationships/hyperlink" Target="https://meteor.aihw.gov.au/content/683718" TargetMode="External" Id="R919bef1306af4f3c" /><Relationship Type="http://schemas.openxmlformats.org/officeDocument/2006/relationships/hyperlink" Target="https://meteor.aihw.gov.au/content/684818" TargetMode="External" Id="R7f8def487aab4b39" /><Relationship Type="http://schemas.openxmlformats.org/officeDocument/2006/relationships/hyperlink" Target="https://meteor.aihw.gov.au/content/684830" TargetMode="External" Id="R44a7e7d7dbb34f15" /><Relationship Type="http://schemas.openxmlformats.org/officeDocument/2006/relationships/hyperlink" Target="https://meteor.aihw.gov.au/content/605195" TargetMode="External" Id="Rc2286a2031644633" /><Relationship Type="http://schemas.openxmlformats.org/officeDocument/2006/relationships/hyperlink" Target="https://meteor.aihw.gov.au/content/598074" TargetMode="External" Id="Rf3c5936d5ee44dd9" /><Relationship Type="http://schemas.openxmlformats.org/officeDocument/2006/relationships/hyperlink" Target="https://meteor.aihw.gov.au/content/269973" TargetMode="External" Id="R15f82090c8e64f90" /></Relationships>
</file>

<file path=word/_rels/header1.xml.rels>&#65279;<?xml version="1.0" encoding="utf-8"?><Relationships xmlns="http://schemas.openxmlformats.org/package/2006/relationships"><Relationship Type="http://schemas.openxmlformats.org/officeDocument/2006/relationships/image" Target="/media/image.png" Id="R71e37d0061d94cb6" /></Relationships>
</file>