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194a090604b6c"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df74cb2de4a8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uniquely identifies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d59452a562494e">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971ff94e1a4a7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1661969f8842c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7ac24ac4e6468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e81b8bbe6c49f1">
              <w:r>
                <w:rPr>
                  <w:rStyle w:val="Hyperlink"/>
                </w:rPr>
                <w:t xml:space="preserve">Record—identifier </w:t>
              </w:r>
            </w:hyperlink>
          </w:p>
          <w:p>
            <w:pPr>
              <w:spacing w:before="0" w:after="0"/>
            </w:pPr>
            <w:r>
              <w:rPr>
                <w:rStyle w:val="row-content"/>
                <w:color w:val="244061"/>
              </w:rPr>
              <w:t xml:space="preserve">       </w:t>
            </w:r>
            <w:hyperlink w:history="true" r:id="R5c3c47a9d7e743f9">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8d509c453c944e21">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08f5757d2169446e">
              <w:r>
                <w:rPr>
                  <w:rStyle w:val="Hyperlink"/>
                  <w:color w:val="244061"/>
                </w:rPr>
                <w:t xml:space="preserve">Disability</w:t>
              </w:r>
            </w:hyperlink>
            <w:r>
              <w:rPr>
                <w:rStyle w:val="row-content"/>
                <w:color w:val="244061"/>
              </w:rPr>
              <w:t xml:space="preserve">, Superseded 15/12/2017</w:t>
            </w:r>
          </w:p>
          <w:p>
            <w:pPr>
              <w:spacing w:before="0" w:after="0"/>
            </w:pPr>
            <w:r>
              <w:rPr>
                <w:rStyle w:val="row-content"/>
                <w:color w:val="244061"/>
              </w:rPr>
              <w:t xml:space="preserve">       </w:t>
            </w:r>
            <w:hyperlink w:history="true" r:id="R0b1cb68f017c4a4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8bf0d665ff24750">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9e87e60f11401a">
              <w:r>
                <w:rPr>
                  <w:rStyle w:val="Hyperlink"/>
                </w:rPr>
                <w:t xml:space="preserve">Record—identifier, X[X(79)]</w:t>
              </w:r>
            </w:hyperlink>
          </w:p>
          <w:p>
            <w:pPr>
              <w:spacing w:before="0" w:after="0"/>
            </w:pPr>
            <w:r>
              <w:rPr>
                <w:rStyle w:val="row-content"/>
                <w:color w:val="244061"/>
              </w:rPr>
              <w:t xml:space="preserve">       </w:t>
            </w:r>
            <w:hyperlink w:history="true" r:id="Rb9a152c6c8a84a0b">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33e7ec5bbbc7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5202626be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7ec5bbbc74e2b" /><Relationship Type="http://schemas.openxmlformats.org/officeDocument/2006/relationships/header" Target="/word/header1.xml" Id="R6682db5535c54c8c" /><Relationship Type="http://schemas.openxmlformats.org/officeDocument/2006/relationships/settings" Target="/word/settings.xml" Id="R80884b1d6d244fdf" /><Relationship Type="http://schemas.openxmlformats.org/officeDocument/2006/relationships/styles" Target="/word/styles.xml" Id="R65028a327c0249f3" /><Relationship Type="http://schemas.openxmlformats.org/officeDocument/2006/relationships/hyperlink" Target="https://meteor.aihw.gov.au/RegistrationAuthority/12" TargetMode="External" Id="Rbf8df74cb2de4a80" /><Relationship Type="http://schemas.openxmlformats.org/officeDocument/2006/relationships/hyperlink" Target="https://meteor.aihw.gov.au/content/300208" TargetMode="External" Id="R96d59452a562494e" /><Relationship Type="http://schemas.openxmlformats.org/officeDocument/2006/relationships/hyperlink" Target="https://meteor.aihw.gov.au/content/281121" TargetMode="External" Id="R90971ff94e1a4a78" /><Relationship Type="http://schemas.openxmlformats.org/officeDocument/2006/relationships/hyperlink" Target="https://meteor.aihw.gov.au/content/323304" TargetMode="External" Id="R661661969f8842cd" /><Relationship Type="http://schemas.openxmlformats.org/officeDocument/2006/relationships/hyperlink" Target="https://meteor.aihw.gov.au/content/274649" TargetMode="External" Id="R847ac24ac4e64683" /><Relationship Type="http://schemas.openxmlformats.org/officeDocument/2006/relationships/hyperlink" Target="https://meteor.aihw.gov.au/content/323306" TargetMode="External" Id="R78e81b8bbe6c49f1" /><Relationship Type="http://schemas.openxmlformats.org/officeDocument/2006/relationships/hyperlink" Target="https://meteor.aihw.gov.au/RegistrationAuthority/24" TargetMode="External" Id="R5c3c47a9d7e743f9" /><Relationship Type="http://schemas.openxmlformats.org/officeDocument/2006/relationships/hyperlink" Target="https://meteor.aihw.gov.au/RegistrationAuthority/1" TargetMode="External" Id="R8d509c453c944e21" /><Relationship Type="http://schemas.openxmlformats.org/officeDocument/2006/relationships/hyperlink" Target="https://meteor.aihw.gov.au/RegistrationAuthority/16" TargetMode="External" Id="R08f5757d2169446e" /><Relationship Type="http://schemas.openxmlformats.org/officeDocument/2006/relationships/hyperlink" Target="https://meteor.aihw.gov.au/RegistrationAuthority/12" TargetMode="External" Id="R0b1cb68f017c4a4e" /><Relationship Type="http://schemas.openxmlformats.org/officeDocument/2006/relationships/hyperlink" Target="https://meteor.aihw.gov.au/RegistrationAuthority/2" TargetMode="External" Id="R48bf0d665ff24750" /><Relationship Type="http://schemas.openxmlformats.org/officeDocument/2006/relationships/hyperlink" Target="https://meteor.aihw.gov.au/content/679557" TargetMode="External" Id="R1d9e87e60f11401a" /><Relationship Type="http://schemas.openxmlformats.org/officeDocument/2006/relationships/hyperlink" Target="https://meteor.aihw.gov.au/RegistrationAuthority/12" TargetMode="External" Id="Rb9a152c6c8a84a0b" /></Relationships>
</file>

<file path=word/_rels/header1.xml.rels>&#65279;<?xml version="1.0" encoding="utf-8"?><Relationships xmlns="http://schemas.openxmlformats.org/package/2006/relationships"><Relationship Type="http://schemas.openxmlformats.org/officeDocument/2006/relationships/image" Target="/media/image.png" Id="Rc5e5202626be419f" /></Relationships>
</file>